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06EAD" w:rsidRDefault="00CF50E8" w:rsidP="00C030EB">
      <w:pPr>
        <w:rPr>
          <w:b/>
          <w:szCs w:val="22"/>
          <w:lang w:eastAsia="ja-JP"/>
        </w:rPr>
      </w:pPr>
      <w:r>
        <w:rPr>
          <w:b/>
          <w:szCs w:val="22"/>
          <w:lang w:eastAsia="ja-JP"/>
        </w:rPr>
        <w:t xml:space="preserve">                                                                                 </w:t>
      </w:r>
      <w:r w:rsidR="00A06EAD" w:rsidRPr="00B96DAA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3.1pt;height:538pt">
            <v:imagedata r:id="rId7" o:title="tmp8AF8"/>
          </v:shape>
        </w:pict>
      </w:r>
      <w:r>
        <w:rPr>
          <w:b/>
          <w:szCs w:val="22"/>
          <w:lang w:eastAsia="ja-JP"/>
        </w:rPr>
        <w:t xml:space="preserve">  </w:t>
      </w:r>
    </w:p>
    <w:p w:rsidR="00CF50E8" w:rsidRPr="008B4F46" w:rsidRDefault="00CF50E8" w:rsidP="00C030EB">
      <w:pPr>
        <w:rPr>
          <w:szCs w:val="22"/>
          <w:lang w:val="tt-RU"/>
        </w:rPr>
      </w:pPr>
      <w:bookmarkStart w:id="0" w:name="_GoBack"/>
      <w:bookmarkEnd w:id="0"/>
      <w:r w:rsidRPr="008B4F46">
        <w:rPr>
          <w:b/>
          <w:szCs w:val="22"/>
          <w:lang w:eastAsia="ja-JP"/>
        </w:rPr>
        <w:lastRenderedPageBreak/>
        <w:t>Пояснительная записка</w:t>
      </w:r>
    </w:p>
    <w:p w:rsidR="00CF50E8" w:rsidRPr="00C030EB" w:rsidRDefault="00CF50E8" w:rsidP="00C030EB">
      <w:pPr>
        <w:shd w:val="clear" w:color="auto" w:fill="FFFFFF"/>
        <w:rPr>
          <w:color w:val="000000"/>
          <w:sz w:val="22"/>
          <w:szCs w:val="22"/>
          <w:lang w:val="tt-RU"/>
        </w:rPr>
      </w:pPr>
      <w:r w:rsidRPr="00C030EB">
        <w:rPr>
          <w:b/>
          <w:bCs/>
          <w:color w:val="000000"/>
          <w:sz w:val="22"/>
          <w:szCs w:val="22"/>
        </w:rPr>
        <w:t xml:space="preserve"> Рабочая программа</w:t>
      </w:r>
      <w:r w:rsidRPr="00C030EB">
        <w:rPr>
          <w:b/>
          <w:bCs/>
          <w:color w:val="000000"/>
          <w:sz w:val="22"/>
          <w:szCs w:val="22"/>
          <w:lang w:val="tt-RU"/>
        </w:rPr>
        <w:t> по музыке </w:t>
      </w:r>
      <w:r w:rsidRPr="00C030EB">
        <w:rPr>
          <w:b/>
          <w:bCs/>
          <w:color w:val="000000"/>
          <w:sz w:val="22"/>
          <w:szCs w:val="22"/>
        </w:rPr>
        <w:t>составлена на основе следующих нормативных документов и методических рекомендаций:</w:t>
      </w:r>
    </w:p>
    <w:p w:rsidR="00CF50E8" w:rsidRDefault="00CF50E8" w:rsidP="00BD4DFA">
      <w:pPr>
        <w:shd w:val="clear" w:color="auto" w:fill="FFFFFF"/>
        <w:rPr>
          <w:rFonts w:ascii="Arial" w:hAnsi="Arial" w:cs="Arial"/>
          <w:color w:val="000000"/>
          <w:sz w:val="22"/>
          <w:szCs w:val="22"/>
          <w:lang w:val="tt-RU"/>
        </w:rPr>
      </w:pPr>
      <w:r>
        <w:rPr>
          <w:color w:val="000000"/>
          <w:sz w:val="22"/>
          <w:szCs w:val="22"/>
        </w:rPr>
        <w:t> 1.Федерального государственного образовательного стандарта начального общего образования, утвержденного приказом Министерства образования и науки Российской Федерации от 6 октября 2009 г. №373, зарегистрирован в Минюсте России 22 декабря 2009г., регистрационный номер 17785 (с изменениями на 8 апреля 2015 года).</w:t>
      </w:r>
    </w:p>
    <w:p w:rsidR="00CF50E8" w:rsidRDefault="00CF50E8" w:rsidP="00BD4DFA">
      <w:pPr>
        <w:shd w:val="clear" w:color="auto" w:fill="FFFFFF"/>
        <w:rPr>
          <w:rFonts w:ascii="Arial" w:hAnsi="Arial" w:cs="Arial"/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2.Образовательной программы МБОУ «Деушевская основная общеобразовательная школа» Апастовского муниципального района Республики Татарстан, утвержденного директором школы, приказ №247 от 15.01.2014  года).</w:t>
      </w:r>
    </w:p>
    <w:p w:rsidR="00CF50E8" w:rsidRDefault="00CF50E8" w:rsidP="00BD4DFA">
      <w:pP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3.Примерныепрограммы по учебным предметам. Начальная школа. В 2 ч. Ч.2.-3-е изд.,перераб.- М.: Просвещение, 2010.(Стандарты второго       поколения), примерной программы начального общего образования . Данная программа нацелена на реализацию федерального  компонента государственного стандарта  начального общего образования.</w:t>
      </w:r>
    </w:p>
    <w:p w:rsidR="00CF50E8" w:rsidRDefault="00CF50E8" w:rsidP="00BD4DFA">
      <w:pP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4. Положение о порядке разработки и утверждения рабочих образовательных программ в МБОУ «Деушевская ООШ». Принято на педагогическом совете протокол №1 от 28.08.2014. Введен в действие приказом № 283 от 28.08.2014</w:t>
      </w:r>
    </w:p>
    <w:p w:rsidR="00CF50E8" w:rsidRDefault="00CF50E8" w:rsidP="00BD4DFA">
      <w:pPr>
        <w:rPr>
          <w:color w:val="000000"/>
          <w:sz w:val="22"/>
          <w:szCs w:val="22"/>
          <w:shd w:val="clear" w:color="auto" w:fill="FFFFFF"/>
          <w:lang w:val="tt-RU"/>
        </w:rPr>
      </w:pPr>
      <w:r>
        <w:rPr>
          <w:sz w:val="22"/>
          <w:szCs w:val="22"/>
        </w:rPr>
        <w:t>5</w:t>
      </w:r>
      <w:r>
        <w:rPr>
          <w:color w:val="000000"/>
          <w:sz w:val="22"/>
          <w:szCs w:val="22"/>
        </w:rPr>
        <w:t>.Учебного плана МБОУ «Деушевская основная общеобразовательная школа » Апастовского муниципального района Республики</w:t>
      </w:r>
      <w:r>
        <w:rPr>
          <w:color w:val="000000"/>
          <w:sz w:val="22"/>
          <w:szCs w:val="22"/>
        </w:rPr>
        <w:br/>
        <w:t>Татарстан  на 2018-2019 учебный год утвержденного директором школы, приказ №59 от 01.09.2022 г.</w:t>
      </w:r>
      <w:r>
        <w:rPr>
          <w:color w:val="000000"/>
          <w:sz w:val="22"/>
          <w:szCs w:val="22"/>
          <w:shd w:val="clear" w:color="auto" w:fill="FFFFFF"/>
        </w:rPr>
        <w:t> </w:t>
      </w:r>
    </w:p>
    <w:p w:rsidR="00CF50E8" w:rsidRPr="00BD4DFA" w:rsidRDefault="00CF50E8" w:rsidP="00BD4DFA">
      <w:pPr>
        <w:shd w:val="clear" w:color="auto" w:fill="FFFFFF"/>
        <w:rPr>
          <w:color w:val="000000"/>
          <w:sz w:val="22"/>
          <w:szCs w:val="22"/>
          <w:lang w:val="tt-RU"/>
        </w:rPr>
      </w:pPr>
    </w:p>
    <w:p w:rsidR="00CF50E8" w:rsidRDefault="00CF50E8" w:rsidP="00C030EB">
      <w:pPr>
        <w:rPr>
          <w:color w:val="000000"/>
          <w:sz w:val="22"/>
          <w:szCs w:val="22"/>
        </w:rPr>
      </w:pPr>
      <w:r w:rsidRPr="00C030EB">
        <w:rPr>
          <w:color w:val="000000"/>
          <w:sz w:val="22"/>
          <w:szCs w:val="22"/>
        </w:rPr>
        <w:t> Место учебного предмета </w:t>
      </w:r>
      <w:r w:rsidRPr="00C030EB">
        <w:rPr>
          <w:color w:val="000000"/>
          <w:sz w:val="22"/>
          <w:szCs w:val="22"/>
          <w:lang w:val="tt-RU"/>
        </w:rPr>
        <w:t xml:space="preserve">в </w:t>
      </w:r>
      <w:r w:rsidRPr="00C030EB">
        <w:rPr>
          <w:color w:val="000000"/>
          <w:sz w:val="22"/>
          <w:szCs w:val="22"/>
        </w:rPr>
        <w:t>учебном плане</w:t>
      </w:r>
      <w:r w:rsidRPr="00C030EB">
        <w:rPr>
          <w:color w:val="000000"/>
          <w:sz w:val="22"/>
          <w:szCs w:val="22"/>
          <w:lang w:val="tt-RU"/>
        </w:rPr>
        <w:t>-</w:t>
      </w:r>
      <w:r>
        <w:rPr>
          <w:color w:val="000000"/>
          <w:sz w:val="22"/>
          <w:szCs w:val="22"/>
        </w:rPr>
        <w:t>на изучение музыки</w:t>
      </w:r>
      <w:r w:rsidRPr="00C030EB">
        <w:rPr>
          <w:color w:val="000000"/>
          <w:sz w:val="22"/>
          <w:szCs w:val="22"/>
        </w:rPr>
        <w:t xml:space="preserve"> отводится 1 часа в неделю (34 учебные недели)</w:t>
      </w:r>
    </w:p>
    <w:p w:rsidR="00CF50E8" w:rsidRPr="00C030EB" w:rsidRDefault="00CF50E8" w:rsidP="00C030EB">
      <w:pPr>
        <w:rPr>
          <w:color w:val="000000"/>
          <w:sz w:val="22"/>
          <w:szCs w:val="22"/>
        </w:rPr>
      </w:pPr>
    </w:p>
    <w:p w:rsidR="00CF50E8" w:rsidRPr="00B426D1" w:rsidRDefault="00CF50E8" w:rsidP="00B426D1">
      <w:pPr>
        <w:shd w:val="clear" w:color="auto" w:fill="FFFFFF"/>
        <w:spacing w:line="302" w:lineRule="exact"/>
        <w:ind w:left="43" w:right="5" w:firstLine="566"/>
        <w:jc w:val="both"/>
        <w:rPr>
          <w:sz w:val="22"/>
        </w:rPr>
      </w:pPr>
      <w:r>
        <w:rPr>
          <w:sz w:val="22"/>
        </w:rPr>
        <w:t xml:space="preserve">Рабочая </w:t>
      </w:r>
      <w:r w:rsidRPr="00B426D1">
        <w:rPr>
          <w:sz w:val="22"/>
        </w:rPr>
        <w:t xml:space="preserve"> программа по музыке разработана с учетом специфики данного предмета, логики учебного процесса, задачи формирования у младших школьников умения учиться.</w:t>
      </w:r>
    </w:p>
    <w:p w:rsidR="00CF50E8" w:rsidRPr="00B426D1" w:rsidRDefault="00CF50E8" w:rsidP="00B426D1">
      <w:pPr>
        <w:shd w:val="clear" w:color="auto" w:fill="FFFFFF"/>
        <w:spacing w:line="302" w:lineRule="exact"/>
        <w:ind w:left="43" w:right="5" w:firstLine="566"/>
        <w:jc w:val="both"/>
        <w:rPr>
          <w:sz w:val="22"/>
        </w:rPr>
      </w:pPr>
      <w:r w:rsidRPr="00B426D1">
        <w:rPr>
          <w:sz w:val="22"/>
        </w:rPr>
        <w:t>В программе также заложены возможности предусмотренного стандартом формирования у обучающихся общеучебных умений и навыков, универсальных способов деятельности и ключевых компетенций.</w:t>
      </w:r>
    </w:p>
    <w:p w:rsidR="00CF50E8" w:rsidRPr="00B426D1" w:rsidRDefault="00CF50E8" w:rsidP="00B426D1">
      <w:pPr>
        <w:shd w:val="clear" w:color="auto" w:fill="FFFFFF"/>
        <w:spacing w:line="302" w:lineRule="exact"/>
        <w:ind w:left="43" w:right="5" w:firstLine="566"/>
        <w:jc w:val="both"/>
        <w:rPr>
          <w:sz w:val="22"/>
        </w:rPr>
      </w:pPr>
      <w:r w:rsidRPr="00B426D1">
        <w:rPr>
          <w:sz w:val="22"/>
        </w:rPr>
        <w:t>Принципы отбора основного и дополнительного содержания связаны с преемственностью целей образования на различных ступенях и уровнях обучения, логикой внутрипредметных связей, а также с возрастными особенностями развития учащихся.</w:t>
      </w:r>
    </w:p>
    <w:p w:rsidR="00CF50E8" w:rsidRPr="00B426D1" w:rsidRDefault="00CF50E8" w:rsidP="00B426D1">
      <w:pPr>
        <w:shd w:val="clear" w:color="auto" w:fill="FFFFFF"/>
        <w:spacing w:line="302" w:lineRule="exact"/>
        <w:ind w:left="43" w:right="5" w:firstLine="566"/>
        <w:jc w:val="both"/>
        <w:rPr>
          <w:sz w:val="22"/>
        </w:rPr>
      </w:pPr>
      <w:r w:rsidRPr="00B426D1">
        <w:rPr>
          <w:sz w:val="22"/>
        </w:rPr>
        <w:t xml:space="preserve"> Отличительная особенность программы - охват широкого культурологического пространства, которое подразумевает постоянные выходы за рамки музыкального искусства и включение в контекст уроков музыки сведений из истории, произведений литературы (поэтических и прозаических) и изобразительного искусства, что выполняет функцию эмоционально-эстетического фона, усиливающего понимание детьми содержания музыкального произведения. Основой развития музыкального мышления детей становятся неоднозначность их восприятия, множественность индивидуальных трактовок, разнообразные варианты «слышания», «видения», конкретных музыкальных сочинений, отраженные, например, в рисунках, близких по своей образной сущности музыкальным произведениям. Все это способствует развитию ассоциативного мышления детей, «внутреннего слуха» и «внутреннего зрения».</w:t>
      </w:r>
    </w:p>
    <w:p w:rsidR="00CF50E8" w:rsidRDefault="00CF50E8" w:rsidP="00B426D1">
      <w:pPr>
        <w:shd w:val="clear" w:color="auto" w:fill="FFFFFF"/>
        <w:spacing w:line="302" w:lineRule="exact"/>
        <w:ind w:left="43" w:right="5" w:firstLine="566"/>
        <w:jc w:val="both"/>
        <w:rPr>
          <w:sz w:val="22"/>
        </w:rPr>
      </w:pPr>
      <w:r w:rsidRPr="00B426D1">
        <w:rPr>
          <w:sz w:val="22"/>
        </w:rPr>
        <w:t>Музыка в начальной школе является одним из основных предметов освоения искусства как духовного наследия человечества. Опыт эмоционально-образного восприятия музыки, знания, умения, приобретенные при ее изучении, начальное овладение различными видами музыкально-творческой деятельности станут фундаментом обучения на дальнейших ступенях общего образования, обеспечат введение учащихся в мир искусства и понимание неразрывной взаимосвязи музыки и жизни.</w:t>
      </w:r>
    </w:p>
    <w:p w:rsidR="00CF50E8" w:rsidRDefault="00CF50E8" w:rsidP="00B426D1">
      <w:pPr>
        <w:shd w:val="clear" w:color="auto" w:fill="FFFFFF"/>
        <w:spacing w:line="302" w:lineRule="exact"/>
        <w:ind w:left="43" w:right="5" w:firstLine="566"/>
        <w:jc w:val="both"/>
        <w:rPr>
          <w:sz w:val="22"/>
        </w:rPr>
      </w:pPr>
    </w:p>
    <w:p w:rsidR="00CF50E8" w:rsidRDefault="00CF50E8" w:rsidP="00B426D1">
      <w:pPr>
        <w:shd w:val="clear" w:color="auto" w:fill="FFFFFF"/>
        <w:spacing w:line="302" w:lineRule="exact"/>
        <w:ind w:left="43" w:right="5" w:firstLine="566"/>
        <w:jc w:val="both"/>
        <w:rPr>
          <w:sz w:val="22"/>
        </w:rPr>
      </w:pPr>
    </w:p>
    <w:p w:rsidR="00CF50E8" w:rsidRDefault="00CF50E8" w:rsidP="00B426D1">
      <w:pPr>
        <w:shd w:val="clear" w:color="auto" w:fill="FFFFFF"/>
        <w:spacing w:line="302" w:lineRule="exact"/>
        <w:ind w:left="43" w:right="5" w:firstLine="566"/>
        <w:jc w:val="both"/>
        <w:rPr>
          <w:sz w:val="22"/>
        </w:rPr>
      </w:pPr>
    </w:p>
    <w:p w:rsidR="00CF50E8" w:rsidRPr="00C030EB" w:rsidRDefault="00CF50E8" w:rsidP="00B426D1">
      <w:pPr>
        <w:shd w:val="clear" w:color="auto" w:fill="FFFFFF"/>
        <w:spacing w:line="302" w:lineRule="exact"/>
        <w:ind w:left="43" w:right="5" w:firstLine="566"/>
        <w:jc w:val="both"/>
        <w:rPr>
          <w:sz w:val="22"/>
          <w:szCs w:val="22"/>
        </w:rPr>
      </w:pPr>
    </w:p>
    <w:p w:rsidR="00CF50E8" w:rsidRPr="00BD4DFA" w:rsidRDefault="00CF50E8" w:rsidP="00BD4DFA">
      <w:pPr>
        <w:autoSpaceDE w:val="0"/>
        <w:autoSpaceDN w:val="0"/>
        <w:adjustRightInd w:val="0"/>
        <w:ind w:left="1080"/>
        <w:jc w:val="center"/>
        <w:rPr>
          <w:b/>
          <w:color w:val="000000"/>
          <w:sz w:val="22"/>
          <w:szCs w:val="22"/>
          <w:lang w:eastAsia="en-US"/>
        </w:rPr>
      </w:pPr>
      <w:r w:rsidRPr="00C030EB">
        <w:rPr>
          <w:b/>
          <w:color w:val="000000"/>
          <w:sz w:val="22"/>
          <w:szCs w:val="22"/>
          <w:lang w:eastAsia="en-US"/>
        </w:rPr>
        <w:t xml:space="preserve">ПЛАНИРУЕМЫЕ РЕЗУЛЬТАТЫ </w:t>
      </w:r>
    </w:p>
    <w:p w:rsidR="00CF50E8" w:rsidRPr="00C030EB" w:rsidRDefault="00CF50E8" w:rsidP="00C030EB">
      <w:pPr>
        <w:ind w:left="360"/>
        <w:jc w:val="both"/>
        <w:rPr>
          <w:b/>
          <w:sz w:val="22"/>
          <w:szCs w:val="22"/>
        </w:rPr>
      </w:pPr>
      <w:r w:rsidRPr="00C030EB">
        <w:rPr>
          <w:b/>
          <w:sz w:val="22"/>
          <w:szCs w:val="22"/>
        </w:rPr>
        <w:t>Предметные результаты</w:t>
      </w:r>
    </w:p>
    <w:p w:rsidR="00CF50E8" w:rsidRPr="00C030EB" w:rsidRDefault="00CF50E8" w:rsidP="00C030EB">
      <w:pPr>
        <w:ind w:left="360"/>
        <w:jc w:val="both"/>
        <w:rPr>
          <w:b/>
          <w:sz w:val="22"/>
          <w:szCs w:val="22"/>
        </w:rPr>
      </w:pPr>
      <w:r w:rsidRPr="00C030EB">
        <w:rPr>
          <w:b/>
          <w:sz w:val="22"/>
          <w:szCs w:val="22"/>
        </w:rPr>
        <w:t>Музыка в жизни человека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Обучающийся научится:</w:t>
      </w:r>
    </w:p>
    <w:p w:rsidR="00CF50E8" w:rsidRPr="00C030EB" w:rsidRDefault="00CF50E8" w:rsidP="00C030EB">
      <w:pPr>
        <w:ind w:left="360"/>
        <w:jc w:val="both"/>
        <w:rPr>
          <w:sz w:val="22"/>
          <w:szCs w:val="22"/>
        </w:rPr>
      </w:pPr>
      <w:r w:rsidRPr="00C030EB">
        <w:rPr>
          <w:sz w:val="22"/>
          <w:szCs w:val="22"/>
        </w:rPr>
        <w:t>-воспринимать и понимать музыку разного эмоционально-образного содержания, разных жанров, включая фрагменты опер. Балетов, кантат, симфоний;</w:t>
      </w:r>
    </w:p>
    <w:p w:rsidR="00CF50E8" w:rsidRPr="00C030EB" w:rsidRDefault="00CF50E8" w:rsidP="00C030EB">
      <w:pPr>
        <w:ind w:left="360"/>
        <w:jc w:val="both"/>
        <w:rPr>
          <w:sz w:val="22"/>
          <w:szCs w:val="22"/>
        </w:rPr>
      </w:pPr>
      <w:r w:rsidRPr="00C030EB">
        <w:rPr>
          <w:sz w:val="22"/>
          <w:szCs w:val="22"/>
        </w:rPr>
        <w:t>-различать русскую музыку и музыку других народов; сопоставлять произведения профессиональной и народной музыки;</w:t>
      </w:r>
    </w:p>
    <w:p w:rsidR="00CF50E8" w:rsidRPr="00C030EB" w:rsidRDefault="00CF50E8" w:rsidP="00C030EB">
      <w:pPr>
        <w:ind w:left="360"/>
        <w:jc w:val="both"/>
        <w:rPr>
          <w:sz w:val="22"/>
          <w:szCs w:val="22"/>
        </w:rPr>
      </w:pPr>
      <w:r w:rsidRPr="00C030EB">
        <w:rPr>
          <w:sz w:val="22"/>
          <w:szCs w:val="22"/>
        </w:rPr>
        <w:t>-понимать нравственный смысл сказочных образов в опере и балете, героических образов в русских народных песнях и в музыке крупных жанров: опере и кантате;</w:t>
      </w:r>
    </w:p>
    <w:p w:rsidR="00CF50E8" w:rsidRPr="00C030EB" w:rsidRDefault="00CF50E8" w:rsidP="00C030EB">
      <w:pPr>
        <w:ind w:left="360"/>
        <w:jc w:val="both"/>
        <w:rPr>
          <w:sz w:val="22"/>
          <w:szCs w:val="22"/>
        </w:rPr>
      </w:pPr>
      <w:r w:rsidRPr="00C030EB">
        <w:rPr>
          <w:sz w:val="22"/>
          <w:szCs w:val="22"/>
        </w:rPr>
        <w:t>-эмоционально выражать свое отношение к музыкальным произведениям;</w:t>
      </w:r>
    </w:p>
    <w:p w:rsidR="00CF50E8" w:rsidRPr="00C030EB" w:rsidRDefault="00CF50E8" w:rsidP="00C030EB">
      <w:pPr>
        <w:ind w:left="360"/>
        <w:jc w:val="both"/>
        <w:rPr>
          <w:sz w:val="22"/>
          <w:szCs w:val="22"/>
        </w:rPr>
      </w:pPr>
      <w:r w:rsidRPr="00C030EB">
        <w:rPr>
          <w:sz w:val="22"/>
          <w:szCs w:val="22"/>
        </w:rPr>
        <w:t>-ориентироваться в жанрах и основных особенностях музыкального фольклора;</w:t>
      </w:r>
    </w:p>
    <w:p w:rsidR="00CF50E8" w:rsidRPr="00C030EB" w:rsidRDefault="00CF50E8" w:rsidP="00C030EB">
      <w:pPr>
        <w:ind w:left="360"/>
        <w:jc w:val="both"/>
        <w:rPr>
          <w:sz w:val="22"/>
          <w:szCs w:val="22"/>
        </w:rPr>
      </w:pPr>
      <w:r w:rsidRPr="00C030EB">
        <w:rPr>
          <w:sz w:val="22"/>
          <w:szCs w:val="22"/>
        </w:rPr>
        <w:t>-понимать возможности музыки, передавать чувства и мысли человека;</w:t>
      </w:r>
    </w:p>
    <w:p w:rsidR="00CF50E8" w:rsidRPr="00C030EB" w:rsidRDefault="00CF50E8" w:rsidP="00C030EB">
      <w:pPr>
        <w:ind w:left="360"/>
        <w:jc w:val="both"/>
        <w:rPr>
          <w:sz w:val="22"/>
          <w:szCs w:val="22"/>
        </w:rPr>
      </w:pPr>
      <w:r w:rsidRPr="00C030EB">
        <w:rPr>
          <w:sz w:val="22"/>
          <w:szCs w:val="22"/>
        </w:rPr>
        <w:t>-передавать в музыкально -художественной деятельности художественно-образное содержание и основные особенности сочинений разных композиторов и народного творчества.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Обучающийся  получит возможность научиться: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-соотносить исполнение музыки с собственным жизненными впечатлениями и осуществлять свой исполнительский замысел, предлагая исполнительский план песни и т.д.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-осуществлять (в рамках решения проектных задач) поиск необходимой информации, в т. ч. ИКТ;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-владеть первоначальными навыками самоорганизации и самооценки культурного досуга.</w:t>
      </w:r>
    </w:p>
    <w:p w:rsidR="00CF50E8" w:rsidRPr="00C030EB" w:rsidRDefault="00CF50E8" w:rsidP="00C030EB">
      <w:pPr>
        <w:ind w:left="360"/>
        <w:jc w:val="both"/>
        <w:rPr>
          <w:b/>
          <w:sz w:val="22"/>
          <w:szCs w:val="22"/>
        </w:rPr>
      </w:pPr>
      <w:r w:rsidRPr="00C030EB">
        <w:rPr>
          <w:b/>
          <w:sz w:val="22"/>
          <w:szCs w:val="22"/>
        </w:rPr>
        <w:t>Основные закономерности музыкального искусства</w:t>
      </w:r>
    </w:p>
    <w:p w:rsidR="00CF50E8" w:rsidRPr="00C030EB" w:rsidRDefault="00CF50E8" w:rsidP="00C030EB">
      <w:pPr>
        <w:ind w:left="360"/>
        <w:jc w:val="both"/>
        <w:rPr>
          <w:sz w:val="22"/>
          <w:szCs w:val="22"/>
        </w:rPr>
      </w:pPr>
      <w:r w:rsidRPr="00C030EB">
        <w:rPr>
          <w:b/>
          <w:sz w:val="22"/>
          <w:szCs w:val="22"/>
        </w:rPr>
        <w:t>-</w:t>
      </w:r>
      <w:r w:rsidRPr="00C030EB">
        <w:rPr>
          <w:sz w:val="22"/>
          <w:szCs w:val="22"/>
        </w:rPr>
        <w:t>слушать музыкальное произведение, выделять в нем выразительные и изобразительные интонации, различать произведения разных жанров;</w:t>
      </w:r>
    </w:p>
    <w:p w:rsidR="00CF50E8" w:rsidRPr="00C030EB" w:rsidRDefault="00CF50E8" w:rsidP="00C030EB">
      <w:pPr>
        <w:ind w:left="360"/>
        <w:jc w:val="both"/>
        <w:rPr>
          <w:sz w:val="22"/>
          <w:szCs w:val="22"/>
        </w:rPr>
      </w:pPr>
      <w:r w:rsidRPr="00C030EB">
        <w:rPr>
          <w:b/>
          <w:sz w:val="22"/>
          <w:szCs w:val="22"/>
        </w:rPr>
        <w:t>-</w:t>
      </w:r>
      <w:r w:rsidRPr="00C030EB">
        <w:rPr>
          <w:sz w:val="22"/>
          <w:szCs w:val="22"/>
        </w:rPr>
        <w:t>наблюдать за развитием музыкальных образов, тем, интонаций, воспринимать различие в формах построения музыки;</w:t>
      </w:r>
    </w:p>
    <w:p w:rsidR="00CF50E8" w:rsidRPr="00C030EB" w:rsidRDefault="00CF50E8" w:rsidP="00C030EB">
      <w:pPr>
        <w:ind w:left="360"/>
        <w:jc w:val="both"/>
        <w:rPr>
          <w:sz w:val="22"/>
          <w:szCs w:val="22"/>
        </w:rPr>
      </w:pPr>
      <w:r w:rsidRPr="00C030EB">
        <w:rPr>
          <w:b/>
          <w:sz w:val="22"/>
          <w:szCs w:val="22"/>
        </w:rPr>
        <w:t>-</w:t>
      </w:r>
      <w:r w:rsidRPr="00C030EB">
        <w:rPr>
          <w:sz w:val="22"/>
          <w:szCs w:val="22"/>
        </w:rPr>
        <w:t>участвовать в коллективном воплощении музыкальных образов, выражая свое мнение в общении со сверстниками;</w:t>
      </w:r>
    </w:p>
    <w:p w:rsidR="00CF50E8" w:rsidRPr="00C030EB" w:rsidRDefault="00CF50E8" w:rsidP="00C030EB">
      <w:pPr>
        <w:ind w:left="360"/>
        <w:jc w:val="both"/>
        <w:rPr>
          <w:sz w:val="22"/>
          <w:szCs w:val="22"/>
        </w:rPr>
      </w:pPr>
      <w:r w:rsidRPr="00C030EB">
        <w:rPr>
          <w:b/>
          <w:sz w:val="22"/>
          <w:szCs w:val="22"/>
        </w:rPr>
        <w:t>-</w:t>
      </w:r>
      <w:r w:rsidRPr="00C030EB">
        <w:rPr>
          <w:sz w:val="22"/>
          <w:szCs w:val="22"/>
        </w:rPr>
        <w:t>узнавать черты музыкальной речи отдельных композиторов; применять полученные знания в исполнительской деятельности;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b/>
          <w:sz w:val="22"/>
          <w:szCs w:val="22"/>
        </w:rPr>
        <w:t>-</w:t>
      </w:r>
      <w:r w:rsidRPr="00C030EB">
        <w:rPr>
          <w:sz w:val="22"/>
          <w:szCs w:val="22"/>
        </w:rPr>
        <w:t xml:space="preserve">узнавать народные мелодии в творчестве композиторов; звучание музыкальных инструментов и певческих голосов. 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Обучающийся получит возможность научиться: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-проявлять творческую инициативу в реализации собственных замыслов в процессе пения, игры на детских элементарных музыкальных инструментах под музыку;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-импровизировать мелодии на отдельные фразы  и законченные фрагменты стихотворного текста в характере песни, танца и марша;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-пользоваться записью, принятой в относительной и абсолютной сольминизации;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-находить  в музыкальном тексте особенности формы, изложения;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sz w:val="22"/>
          <w:szCs w:val="22"/>
        </w:rPr>
        <w:t>-</w:t>
      </w:r>
      <w:r w:rsidRPr="00C030EB">
        <w:rPr>
          <w:i/>
          <w:sz w:val="22"/>
          <w:szCs w:val="22"/>
        </w:rPr>
        <w:t>различать звучание музыкальных инструментов(включая тембр арфы, виолончели, челесты).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Обучающийся получит возможность овладеть: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-представлениями о композиторском (М.И. Глинка,  П.И. Чайковский,  А.П. Бородин. Н.А. Римский-Корсаков, Ф. -Й Гайдн, И. -С. Бах , В.-А Моцарт, Э.Григ, Г.В. Свиридов, С.С. Прокофьев, Р.К. Щедрин и др. ) исполнительском творчестве;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-музыкальными  понятиям: мажорная и минорная гаммы, фермата, паузы различных длительностей, диез, бемоль, ария, канон и др.</w:t>
      </w:r>
    </w:p>
    <w:p w:rsidR="00CF50E8" w:rsidRPr="00C030EB" w:rsidRDefault="00CF50E8" w:rsidP="00C030EB">
      <w:pPr>
        <w:ind w:left="360"/>
        <w:jc w:val="both"/>
        <w:rPr>
          <w:b/>
          <w:sz w:val="22"/>
          <w:szCs w:val="22"/>
        </w:rPr>
      </w:pPr>
      <w:r w:rsidRPr="00C030EB">
        <w:rPr>
          <w:b/>
          <w:sz w:val="22"/>
          <w:szCs w:val="22"/>
        </w:rPr>
        <w:t>Музыкальная картина мира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lastRenderedPageBreak/>
        <w:t>Обучающийся научится:</w:t>
      </w:r>
    </w:p>
    <w:p w:rsidR="00CF50E8" w:rsidRPr="00C030EB" w:rsidRDefault="00CF50E8" w:rsidP="00C030EB">
      <w:pPr>
        <w:ind w:left="360"/>
        <w:jc w:val="both"/>
        <w:rPr>
          <w:sz w:val="22"/>
          <w:szCs w:val="22"/>
        </w:rPr>
      </w:pPr>
      <w:r w:rsidRPr="00C030EB">
        <w:rPr>
          <w:sz w:val="22"/>
          <w:szCs w:val="22"/>
        </w:rPr>
        <w:t>-выразительно исполнять попевки и песни с соблюдением основных правил пения в т. ч. с дирижированием (2\4,  3\4, 4\4. 3\8, 6\8)</w:t>
      </w:r>
    </w:p>
    <w:p w:rsidR="00CF50E8" w:rsidRPr="00C030EB" w:rsidRDefault="00CF50E8" w:rsidP="00C030EB">
      <w:pPr>
        <w:ind w:left="360"/>
        <w:jc w:val="both"/>
        <w:rPr>
          <w:sz w:val="22"/>
          <w:szCs w:val="22"/>
        </w:rPr>
      </w:pPr>
      <w:r w:rsidRPr="00C030EB">
        <w:rPr>
          <w:sz w:val="22"/>
          <w:szCs w:val="22"/>
        </w:rPr>
        <w:t>-петь темы из отдельных прослушиваемых музыкальных произведений; исполнять песни в одноголосном и двухголосном изложении;</w:t>
      </w:r>
    </w:p>
    <w:p w:rsidR="00CF50E8" w:rsidRPr="00C030EB" w:rsidRDefault="00CF50E8" w:rsidP="00C030EB">
      <w:pPr>
        <w:ind w:left="360"/>
        <w:jc w:val="both"/>
        <w:rPr>
          <w:sz w:val="22"/>
          <w:szCs w:val="22"/>
        </w:rPr>
      </w:pPr>
      <w:r w:rsidRPr="00C030EB">
        <w:rPr>
          <w:sz w:val="22"/>
          <w:szCs w:val="22"/>
        </w:rPr>
        <w:t>-различать мелодию и аккомпанемент, передавать различный ритмический рисунок в исполнении доступных произведений;</w:t>
      </w:r>
    </w:p>
    <w:p w:rsidR="00CF50E8" w:rsidRPr="00C030EB" w:rsidRDefault="00CF50E8" w:rsidP="00C030EB">
      <w:pPr>
        <w:ind w:left="360"/>
        <w:jc w:val="both"/>
        <w:rPr>
          <w:sz w:val="22"/>
          <w:szCs w:val="22"/>
        </w:rPr>
      </w:pPr>
      <w:r w:rsidRPr="00C030EB">
        <w:rPr>
          <w:sz w:val="22"/>
          <w:szCs w:val="22"/>
        </w:rPr>
        <w:t>-сопоставлять музыкальные образы в звучании разных музыкальных инструментов;</w:t>
      </w:r>
    </w:p>
    <w:p w:rsidR="00CF50E8" w:rsidRPr="00C030EB" w:rsidRDefault="00CF50E8" w:rsidP="00C030EB">
      <w:pPr>
        <w:ind w:left="360"/>
        <w:jc w:val="both"/>
        <w:rPr>
          <w:sz w:val="22"/>
          <w:szCs w:val="22"/>
        </w:rPr>
      </w:pPr>
      <w:r w:rsidRPr="00C030EB">
        <w:rPr>
          <w:sz w:val="22"/>
          <w:szCs w:val="22"/>
        </w:rPr>
        <w:t>-различать язык музыки разных стран мира.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Обучающийся получит возможность научиться: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-сравнивать звучание одного и того же произведения в разном исполнении;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-узнавать пройденные музыкальные произведения и их авторов;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-приводить примеры известных музыкальных жанров, форм;</w:t>
      </w:r>
    </w:p>
    <w:p w:rsidR="00CF50E8" w:rsidRPr="00C030EB" w:rsidRDefault="00CF50E8" w:rsidP="00C030EB">
      <w:pPr>
        <w:ind w:left="360"/>
        <w:jc w:val="both"/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 xml:space="preserve">-собирать музыкальные коллекции, принимать участие в проведении культурных мероприятий в классе, представлять результаты проектной деятельности. 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b/>
          <w:i/>
          <w:sz w:val="22"/>
          <w:szCs w:val="22"/>
        </w:rPr>
        <w:t>Личностные универсальные учебные действия</w:t>
      </w:r>
    </w:p>
    <w:p w:rsidR="00CF50E8" w:rsidRPr="00C030EB" w:rsidRDefault="00CF50E8" w:rsidP="00C030EB">
      <w:pPr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 xml:space="preserve"> У обучающегося будут сформированы: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-эмоциональная отзывчивость на музыкальные произведения различного образного содержания;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-позиция слушателя и исполнителя музыкальных произведений, первоначальные навыки оценки и самооценки музыкально-творческой деятельности;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-образ Родины, представление о ее богатой истории, героях – защитниках, о культурном наследии России;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-устойчивое положительное отношение к урокам музыки; интерес к музыкальным занятиям во внеурочной деятельности, понимание значения музыки в собственной жизни;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-основа для развития чувства прекрасного через знакомство с доступными музыкальными произведениями разных эпох, жанров, стилей;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 эмпатия как понимание чувств  других людей и сопереживание им;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-представление о музыке и музыкальных занятиях как факторе, позитивно влияющем на здоровье, первоначальные представления о досуге.</w:t>
      </w:r>
    </w:p>
    <w:p w:rsidR="00CF50E8" w:rsidRPr="00C030EB" w:rsidRDefault="00CF50E8" w:rsidP="00C030EB">
      <w:pPr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Обучающийся получит возможность для формирования: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i/>
          <w:sz w:val="22"/>
          <w:szCs w:val="22"/>
        </w:rPr>
        <w:t>-</w:t>
      </w:r>
      <w:r w:rsidRPr="00C030EB">
        <w:rPr>
          <w:sz w:val="22"/>
          <w:szCs w:val="22"/>
        </w:rPr>
        <w:t>познавательного интереса к музыкальным занятиям, позиции активного слушателя и исполнителя музыкальных произведений;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-нравственных чувств (любовь к Родине, интерес к музыкальной культуре других народов);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-нравственно-эстетических чувств, понимания  и сочувствия к переживаниям персонажей музыкальных произведений;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-понимания связи между нравственным содержанием музыкального произведения и эстетическими идеалами композитора;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-представления о музыкальных занятиях как способе эмоциональной разгрузки.</w:t>
      </w:r>
    </w:p>
    <w:p w:rsidR="00CF50E8" w:rsidRPr="00C030EB" w:rsidRDefault="00CF50E8" w:rsidP="00C030EB">
      <w:pPr>
        <w:rPr>
          <w:sz w:val="22"/>
          <w:szCs w:val="22"/>
        </w:rPr>
      </w:pPr>
    </w:p>
    <w:p w:rsidR="00CF50E8" w:rsidRPr="00C030EB" w:rsidRDefault="00CF50E8" w:rsidP="00C030EB">
      <w:pPr>
        <w:rPr>
          <w:b/>
          <w:i/>
          <w:sz w:val="22"/>
          <w:szCs w:val="22"/>
        </w:rPr>
      </w:pPr>
      <w:r w:rsidRPr="00C030EB">
        <w:rPr>
          <w:b/>
          <w:i/>
          <w:sz w:val="22"/>
          <w:szCs w:val="22"/>
        </w:rPr>
        <w:t>Регулятивные универсальные учебные действия</w:t>
      </w:r>
    </w:p>
    <w:p w:rsidR="00CF50E8" w:rsidRPr="00C030EB" w:rsidRDefault="00CF50E8" w:rsidP="00C030EB">
      <w:pPr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 xml:space="preserve"> Обучающийся научится: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-принимать и сохранять учебную, в т. ч. музыкально-исполнительскую задачу, понимать смысл инструкции учителя и вносить в нее коррективы;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-планировать свои действия в соответствии с учебными задачами, различая способ и результат собственных действий;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 xml:space="preserve">-выполнять действия (в устной форме) опоре на заданный учителем или сверстниками ориентир; 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-эмоционально откликаться на музыкальную характеристику образов героев музыкальных произведений разных жанров;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-осуществлять контроль и самооценку своего участия в разных видах музыкальной деятельности.</w:t>
      </w:r>
    </w:p>
    <w:p w:rsidR="00CF50E8" w:rsidRPr="00C030EB" w:rsidRDefault="00CF50E8" w:rsidP="00C030EB">
      <w:pPr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Обучающийся получит возможность научиться: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-понимать смысл предложенных в учебнике заданий, в т. ч. проектных и творческих;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-выполнять действия (в устной письменной форме и во внутреннем плане) в опоре на заданный в учебнике ориентир;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lastRenderedPageBreak/>
        <w:t>-воспринимать мнение о музыкальном произведении сверстников и взрослых.</w:t>
      </w:r>
    </w:p>
    <w:p w:rsidR="00CF50E8" w:rsidRPr="00C030EB" w:rsidRDefault="00CF50E8" w:rsidP="00C030EB">
      <w:pPr>
        <w:rPr>
          <w:b/>
          <w:i/>
          <w:sz w:val="22"/>
          <w:szCs w:val="22"/>
        </w:rPr>
      </w:pPr>
      <w:r w:rsidRPr="00C030EB">
        <w:rPr>
          <w:b/>
          <w:i/>
          <w:sz w:val="22"/>
          <w:szCs w:val="22"/>
        </w:rPr>
        <w:t>Познавательные универсальные учебные действия</w:t>
      </w:r>
    </w:p>
    <w:p w:rsidR="00CF50E8" w:rsidRPr="00C030EB" w:rsidRDefault="00CF50E8" w:rsidP="00C030EB">
      <w:pPr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 xml:space="preserve"> Обучающийся научится: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-осуществлять поиск нужной информации в словарике и из дополнительных источников, расширять свои представления о музыке и музыкантах;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-самостоятельно работать с дополнительными текстами и заданиями в рабочей тетради;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-передавать свои впечатления о воспринимаемых музыкальных произведениях;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-использовать примеры музыкальной записи при обсуждении особенностей музыки;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-выбирать способы решения исполнительской задачи;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-соотносить иллюстративный материал и основное содержание музыкального сочинения;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-соотносить содержание рисунков и схематических изображений с музыкальными впечатлениями;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-исполнять попевки,  ориентируясь на запись ручным  знаками и нотный текст.</w:t>
      </w:r>
    </w:p>
    <w:p w:rsidR="00CF50E8" w:rsidRPr="00C030EB" w:rsidRDefault="00CF50E8" w:rsidP="00C030EB">
      <w:pPr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Обучающийся получит возможность научиться:</w:t>
      </w:r>
    </w:p>
    <w:p w:rsidR="00CF50E8" w:rsidRPr="00C030EB" w:rsidRDefault="00CF50E8" w:rsidP="00C030EB">
      <w:pPr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-осуществлять поиск нужной информации в словарике и дополнительных источниках, включая контролируемое пространство Интернета;</w:t>
      </w:r>
    </w:p>
    <w:p w:rsidR="00CF50E8" w:rsidRPr="00C030EB" w:rsidRDefault="00CF50E8" w:rsidP="00C030EB">
      <w:pPr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-соотносить различные произведения по настроению и форме;</w:t>
      </w:r>
    </w:p>
    <w:p w:rsidR="00CF50E8" w:rsidRPr="00C030EB" w:rsidRDefault="00CF50E8" w:rsidP="00C030EB">
      <w:pPr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-строить свои рассуждения о воспринимаемых свойствах музыки;</w:t>
      </w:r>
    </w:p>
    <w:p w:rsidR="00CF50E8" w:rsidRPr="00C030EB" w:rsidRDefault="00CF50E8" w:rsidP="00C030EB">
      <w:pPr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-пользоваться записью, принятой в относительной и абсолютной сольминации;</w:t>
      </w:r>
    </w:p>
    <w:p w:rsidR="00CF50E8" w:rsidRPr="00C030EB" w:rsidRDefault="00CF50E8" w:rsidP="00C030EB">
      <w:pPr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 xml:space="preserve">-проводить сравнение, сериацию и классификацию изученных объектов по заданным критериям; </w:t>
      </w:r>
    </w:p>
    <w:p w:rsidR="00CF50E8" w:rsidRPr="00C030EB" w:rsidRDefault="00CF50E8" w:rsidP="00C030EB">
      <w:pPr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-обобщать учебный материал;</w:t>
      </w:r>
    </w:p>
    <w:p w:rsidR="00CF50E8" w:rsidRPr="00C030EB" w:rsidRDefault="00CF50E8" w:rsidP="00C030EB">
      <w:pPr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-устанавливать аналогии;</w:t>
      </w:r>
    </w:p>
    <w:p w:rsidR="00CF50E8" w:rsidRPr="00C030EB" w:rsidRDefault="00CF50E8" w:rsidP="00C030EB">
      <w:pPr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-сравнивать средства художественной  выразительности в музыке и других видах искусства (литература, живопись);</w:t>
      </w:r>
    </w:p>
    <w:p w:rsidR="00CF50E8" w:rsidRPr="00C030EB" w:rsidRDefault="00CF50E8" w:rsidP="00C030EB">
      <w:pPr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-представлять информацию в виде сообщения (презентация проектов).</w:t>
      </w:r>
    </w:p>
    <w:p w:rsidR="00CF50E8" w:rsidRPr="00C030EB" w:rsidRDefault="00CF50E8" w:rsidP="00C030EB">
      <w:pPr>
        <w:rPr>
          <w:b/>
          <w:i/>
          <w:sz w:val="22"/>
          <w:szCs w:val="22"/>
        </w:rPr>
      </w:pPr>
      <w:r w:rsidRPr="00C030EB">
        <w:rPr>
          <w:b/>
          <w:i/>
          <w:sz w:val="22"/>
          <w:szCs w:val="22"/>
        </w:rPr>
        <w:t>Коммуникативные универсальные учебные действия</w:t>
      </w:r>
    </w:p>
    <w:p w:rsidR="00CF50E8" w:rsidRPr="00C030EB" w:rsidRDefault="00CF50E8" w:rsidP="00C030EB">
      <w:pPr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 xml:space="preserve"> Обучающийся научится: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-выражать свое мнение о музыке в процессе слушания и исполнения, используя разные речевые средства( монолог, диалог, письменно);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-выразительно исполнят музыкальные произведения, принимать активное участие в различных видах музыкальной деятельности;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-понимать содержание вопросов и воспроизводить несложные вопросы о музыке;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-проявлять инициативу, участвуя в исполнении музыки;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-контролировать свои действия в коллективной работе и понимать важность их правильного выполнения;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-понимать необходимость координации совместных действий при выполнении учебных и творческих задач;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-понимать важность сотрудничества со сверстниками и взрослыми;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-принимать мнение, отличное от своей точки зрения;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 xml:space="preserve">-стремиться к пониманию позиции другого человека. </w:t>
      </w:r>
    </w:p>
    <w:p w:rsidR="00CF50E8" w:rsidRPr="00C030EB" w:rsidRDefault="00CF50E8" w:rsidP="00C030EB">
      <w:pPr>
        <w:rPr>
          <w:i/>
          <w:sz w:val="22"/>
          <w:szCs w:val="22"/>
        </w:rPr>
      </w:pPr>
      <w:r w:rsidRPr="00C030EB">
        <w:rPr>
          <w:i/>
          <w:sz w:val="22"/>
          <w:szCs w:val="22"/>
        </w:rPr>
        <w:t>Обучающийся получит возможность научиться: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i/>
          <w:sz w:val="22"/>
          <w:szCs w:val="22"/>
        </w:rPr>
        <w:t>-</w:t>
      </w:r>
      <w:r w:rsidRPr="00C030EB">
        <w:rPr>
          <w:sz w:val="22"/>
          <w:szCs w:val="22"/>
        </w:rPr>
        <w:t>выражать свое мнение о музыке, используя разные средства  коммуникации (в т. ч. средства ИКТ).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-понимать значение музыки в передаче настроения и мыслей человека, в общении между людьми;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 xml:space="preserve">-контролировать свои действия и соотносить их с действиями других участников коллективной работы, включая совместную работу в проектной деятельности. 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-формулировать и задавать вопросы, использовать речь для передачи информации, для своего действия и действий партнера;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t>-стремиться к координации различных позиций в сотрудничестве;</w:t>
      </w:r>
    </w:p>
    <w:p w:rsidR="00CF50E8" w:rsidRPr="00C030EB" w:rsidRDefault="00CF50E8" w:rsidP="00C030EB">
      <w:pPr>
        <w:rPr>
          <w:sz w:val="22"/>
          <w:szCs w:val="22"/>
        </w:rPr>
      </w:pPr>
      <w:r w:rsidRPr="00C030EB">
        <w:rPr>
          <w:sz w:val="22"/>
          <w:szCs w:val="22"/>
        </w:rPr>
        <w:lastRenderedPageBreak/>
        <w:t>-проявлять творческую  инициативу в коллективной музыкально-творческой деятельности.</w:t>
      </w:r>
    </w:p>
    <w:p w:rsidR="00CF50E8" w:rsidRPr="00C030EB" w:rsidRDefault="00CF50E8" w:rsidP="00C030EB">
      <w:pPr>
        <w:rPr>
          <w:b/>
          <w:sz w:val="22"/>
          <w:szCs w:val="22"/>
        </w:rPr>
      </w:pPr>
    </w:p>
    <w:p w:rsidR="00CF50E8" w:rsidRPr="00B426D1" w:rsidRDefault="00CF50E8" w:rsidP="00C030EB">
      <w:pPr>
        <w:autoSpaceDE w:val="0"/>
        <w:autoSpaceDN w:val="0"/>
        <w:adjustRightInd w:val="0"/>
        <w:jc w:val="center"/>
        <w:rPr>
          <w:b/>
          <w:bCs/>
          <w:color w:val="000000"/>
          <w:sz w:val="22"/>
          <w:szCs w:val="22"/>
        </w:rPr>
      </w:pPr>
      <w:r w:rsidRPr="00B426D1">
        <w:rPr>
          <w:b/>
          <w:bCs/>
          <w:color w:val="000000"/>
          <w:sz w:val="22"/>
          <w:szCs w:val="22"/>
        </w:rPr>
        <w:t>СОДЕРЖАНИЕ КУРСА</w:t>
      </w:r>
    </w:p>
    <w:p w:rsidR="00CF50E8" w:rsidRPr="00B426D1" w:rsidRDefault="00CF50E8" w:rsidP="001D74C7">
      <w:pPr>
        <w:jc w:val="both"/>
        <w:rPr>
          <w:sz w:val="22"/>
          <w:szCs w:val="22"/>
        </w:rPr>
      </w:pPr>
      <w:r w:rsidRPr="00B426D1">
        <w:rPr>
          <w:sz w:val="22"/>
          <w:szCs w:val="22"/>
        </w:rPr>
        <w:t>Образная природа музыкального искусства.  Композитор - исполнитель-слушатель. Интонация в музыке. Основные средства музыкальной выразительности (мелодия, ритм, темп, тембр, динамика, лад). Различные виды музыки: вокальная, инструментальная; сольная, хоровая, оркестровая.  Представление о многообразии музыкальных форм (двух- и трёхчастная, вариации, рондо). Певческие голоса: детские, женские, мужские. Хоры: детский, женский, мужской, смешанный. Музыкальные инструменты</w:t>
      </w:r>
      <w:r w:rsidRPr="00B426D1">
        <w:rPr>
          <w:i/>
          <w:sz w:val="22"/>
          <w:szCs w:val="22"/>
        </w:rPr>
        <w:t xml:space="preserve">. </w:t>
      </w:r>
      <w:r w:rsidRPr="00B426D1">
        <w:rPr>
          <w:sz w:val="22"/>
          <w:szCs w:val="22"/>
        </w:rPr>
        <w:t xml:space="preserve">Оркестры: народных инструментов, духовой, симфонический. Музыкальные традиции родного края. </w:t>
      </w:r>
      <w:r w:rsidRPr="00B426D1">
        <w:rPr>
          <w:i/>
          <w:sz w:val="22"/>
          <w:szCs w:val="22"/>
        </w:rPr>
        <w:t>Конкурсы и фестивали юных музыкантов. Музыкальные аудиозаписи .и видеофильмы для детей.</w:t>
      </w:r>
      <w:r w:rsidRPr="00B426D1">
        <w:rPr>
          <w:sz w:val="22"/>
          <w:szCs w:val="22"/>
        </w:rPr>
        <w:t xml:space="preserve"> Личностно-окрашенное эмоционально -образное восприятие музыки, разной по характеру, содержанию, средствам    музыкальной выразительности; Приобретение индивидуального опыта восприятия музыки выдающихся представителей отечественной и зарубежной музыкальной классики (М. И. Глинка).Приобретение индивидуального опыта восприятия музыки выдающихся представителей отечественной и зарубежной музыкальной классики (П. И. Чайковский). Приобретение индивидуального опыта восприятия музыки выдающихся представителей отечественной и зарубежной музыкальной классики (С. С.Прокофьев). Приобретение индивидуального опыта восприятия музыки выдающихся представителей отечественной и зарубежной музыкальной классики (Р. К Щедрин). Приобретение индивидуального опыта восприятия музыки выдающихся представителей отечественной и зарубежной музыкальной классики (В.-А. Моцарт). Приобретение индивидуального опыта восприятия музыки выдающихся представителей отечественной и зарубежной музыкальной классики (Р.Шуман). Приобретение индивидуального опыта восприятия музыки выдающихся представителей отечественной и зарубежной музыкальной классики (Э.Григ). Приобретение индивидуального опыта восприятия музыки выдающихся представителей отечественной и зарубежной музыкальной классики (Э.Григ). Самовыражение ребёнка в пении с сопровождением и без сопровождения, одноголосным и с элементами двухголосия, </w:t>
      </w:r>
      <w:r w:rsidRPr="00B426D1">
        <w:rPr>
          <w:i/>
          <w:sz w:val="22"/>
          <w:szCs w:val="22"/>
        </w:rPr>
        <w:t xml:space="preserve">с ориентацией на нотную запись. </w:t>
      </w:r>
      <w:r w:rsidRPr="00B426D1">
        <w:rPr>
          <w:sz w:val="22"/>
          <w:szCs w:val="22"/>
        </w:rPr>
        <w:t xml:space="preserve">Поиски исполнительских средств в выразительности для воплощения  музыкального     образа в процессе разучивания и исполнения  произведения, вокальной импровизации. Освоение вокально-хоровых умений и навыков для передачи  музыкально –исполнительского замысла. Индивидуально-личностное выражение характера музыки и особенностей её развития пластическими средствами в коллективной форме деятельности  при создании композиций и импровизации, в том числе танцевальных. Участие в театрализованных формах игровой музыкально- творческой учебной  деятельности: инсценировка песен, танцев. </w:t>
      </w:r>
      <w:r w:rsidRPr="00B426D1">
        <w:rPr>
          <w:i/>
          <w:sz w:val="22"/>
          <w:szCs w:val="22"/>
        </w:rPr>
        <w:t>Выражение образного содержания музыкального произведения средствами изобразительного искусства( в рисунке, декоративно- прикладном творчестве), в создании декораций и костюмов к инсценировкам</w:t>
      </w:r>
      <w:r w:rsidRPr="00B426D1">
        <w:rPr>
          <w:sz w:val="22"/>
          <w:szCs w:val="22"/>
        </w:rPr>
        <w:t>.</w:t>
      </w:r>
    </w:p>
    <w:p w:rsidR="00CF50E8" w:rsidRPr="00C030EB" w:rsidRDefault="00CF50E8" w:rsidP="00B426D1">
      <w:pPr>
        <w:rPr>
          <w:sz w:val="22"/>
          <w:szCs w:val="22"/>
        </w:rPr>
      </w:pPr>
    </w:p>
    <w:p w:rsidR="00CF50E8" w:rsidRPr="00C030EB" w:rsidRDefault="00CF50E8" w:rsidP="00C030EB">
      <w:pPr>
        <w:jc w:val="center"/>
        <w:rPr>
          <w:b/>
          <w:sz w:val="22"/>
          <w:szCs w:val="22"/>
        </w:rPr>
      </w:pPr>
      <w:r w:rsidRPr="00C030EB">
        <w:rPr>
          <w:b/>
          <w:sz w:val="22"/>
          <w:szCs w:val="22"/>
        </w:rPr>
        <w:t xml:space="preserve">УЧЕБНО-ТЕМАТИЧЕСКИЙ ПЛАН </w:t>
      </w:r>
    </w:p>
    <w:tbl>
      <w:tblPr>
        <w:tblpPr w:leftFromText="180" w:rightFromText="180" w:vertAnchor="text" w:horzAnchor="margin" w:tblpY="400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"/>
        <w:gridCol w:w="937"/>
        <w:gridCol w:w="12184"/>
        <w:gridCol w:w="1659"/>
      </w:tblGrid>
      <w:tr w:rsidR="00CF50E8" w:rsidRPr="00C030EB" w:rsidTr="00C030EB">
        <w:trPr>
          <w:trHeight w:val="348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№ п/п</w:t>
            </w:r>
          </w:p>
        </w:tc>
        <w:tc>
          <w:tcPr>
            <w:tcW w:w="4122" w:type="pct"/>
          </w:tcPr>
          <w:p w:rsidR="00CF50E8" w:rsidRPr="00C030EB" w:rsidRDefault="00CF50E8" w:rsidP="00C030EB">
            <w:pPr>
              <w:jc w:val="center"/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Название темы, раздела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Кол-во часов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pPr>
              <w:rPr>
                <w:b/>
              </w:rPr>
            </w:pPr>
          </w:p>
        </w:tc>
        <w:tc>
          <w:tcPr>
            <w:tcW w:w="4122" w:type="pct"/>
          </w:tcPr>
          <w:p w:rsidR="00CF50E8" w:rsidRPr="00C030EB" w:rsidRDefault="00CF50E8" w:rsidP="00C030EB">
            <w:pPr>
              <w:jc w:val="center"/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Россия-Родина моя.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5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1</w:t>
            </w:r>
          </w:p>
        </w:tc>
        <w:tc>
          <w:tcPr>
            <w:tcW w:w="4122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Мелодия – душа музыки.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2</w:t>
            </w:r>
          </w:p>
        </w:tc>
        <w:tc>
          <w:tcPr>
            <w:tcW w:w="4122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Природа и музыка.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3</w:t>
            </w:r>
          </w:p>
        </w:tc>
        <w:tc>
          <w:tcPr>
            <w:tcW w:w="4122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Виват, Россия! (кант). Наша слава - русская держава.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4</w:t>
            </w:r>
          </w:p>
        </w:tc>
        <w:tc>
          <w:tcPr>
            <w:tcW w:w="4122" w:type="pct"/>
          </w:tcPr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sz w:val="22"/>
                <w:szCs w:val="22"/>
              </w:rPr>
              <w:t>Кантата «Александр Невский».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5</w:t>
            </w:r>
          </w:p>
        </w:tc>
        <w:tc>
          <w:tcPr>
            <w:tcW w:w="4122" w:type="pct"/>
          </w:tcPr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sz w:val="22"/>
                <w:szCs w:val="22"/>
              </w:rPr>
              <w:t>Опера «Иван Сусанин».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pPr>
              <w:rPr>
                <w:b/>
              </w:rPr>
            </w:pPr>
          </w:p>
        </w:tc>
        <w:tc>
          <w:tcPr>
            <w:tcW w:w="4122" w:type="pct"/>
          </w:tcPr>
          <w:p w:rsidR="00CF50E8" w:rsidRPr="00C030EB" w:rsidRDefault="00CF50E8" w:rsidP="00C030EB">
            <w:pPr>
              <w:jc w:val="center"/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День, полный событий.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4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6</w:t>
            </w:r>
          </w:p>
        </w:tc>
        <w:tc>
          <w:tcPr>
            <w:tcW w:w="4122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Утро.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7</w:t>
            </w:r>
          </w:p>
        </w:tc>
        <w:tc>
          <w:tcPr>
            <w:tcW w:w="4122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Портрет в музыке. В каждой интонации спрятан человек.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8</w:t>
            </w:r>
          </w:p>
        </w:tc>
        <w:tc>
          <w:tcPr>
            <w:tcW w:w="4122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 xml:space="preserve">«В детской». Игры и игрушки. 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lastRenderedPageBreak/>
              <w:t>9</w:t>
            </w:r>
          </w:p>
        </w:tc>
        <w:tc>
          <w:tcPr>
            <w:tcW w:w="4122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На прогулке. Вечер.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pPr>
              <w:rPr>
                <w:b/>
              </w:rPr>
            </w:pPr>
          </w:p>
        </w:tc>
        <w:tc>
          <w:tcPr>
            <w:tcW w:w="4122" w:type="pct"/>
          </w:tcPr>
          <w:p w:rsidR="00CF50E8" w:rsidRPr="00C030EB" w:rsidRDefault="00CF50E8" w:rsidP="00C030EB">
            <w:pPr>
              <w:jc w:val="center"/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«О России петь – что стремиться в храм».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4</w:t>
            </w:r>
          </w:p>
        </w:tc>
      </w:tr>
      <w:tr w:rsidR="00CF50E8" w:rsidRPr="00C030EB" w:rsidTr="00C030EB">
        <w:trPr>
          <w:trHeight w:val="256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10</w:t>
            </w:r>
          </w:p>
        </w:tc>
        <w:tc>
          <w:tcPr>
            <w:tcW w:w="4122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Радуйся Мария! Богородице Дево, радуйся!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11</w:t>
            </w:r>
          </w:p>
        </w:tc>
        <w:tc>
          <w:tcPr>
            <w:tcW w:w="4122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 xml:space="preserve">Древнейшая песнь материнства. 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12</w:t>
            </w:r>
          </w:p>
        </w:tc>
        <w:tc>
          <w:tcPr>
            <w:tcW w:w="4122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 xml:space="preserve">Вербное Воскресение. Вербочки. 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13</w:t>
            </w:r>
          </w:p>
        </w:tc>
        <w:tc>
          <w:tcPr>
            <w:tcW w:w="4122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Святые земли Русской. Княгиня Ольга. Князь Владимир.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/>
        </w:tc>
        <w:tc>
          <w:tcPr>
            <w:tcW w:w="4122" w:type="pct"/>
          </w:tcPr>
          <w:p w:rsidR="00CF50E8" w:rsidRPr="00C030EB" w:rsidRDefault="00CF50E8" w:rsidP="00C030EB">
            <w:pPr>
              <w:jc w:val="center"/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«Гори, гори ясно, чтобы не погасло!»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4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14</w:t>
            </w:r>
          </w:p>
        </w:tc>
        <w:tc>
          <w:tcPr>
            <w:tcW w:w="4122" w:type="pct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>Настрою гусли на старинный лад…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 Былина о Добрыне Никитиче. 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15</w:t>
            </w:r>
          </w:p>
        </w:tc>
        <w:tc>
          <w:tcPr>
            <w:tcW w:w="4122" w:type="pct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>Певцы русской старины. Былина о Садко и Морском царе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16</w:t>
            </w:r>
          </w:p>
        </w:tc>
        <w:tc>
          <w:tcPr>
            <w:tcW w:w="4122" w:type="pct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 xml:space="preserve">Лель, мой Лель… 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Песни Баяна. </w:t>
            </w:r>
            <w:r w:rsidRPr="00C030EB">
              <w:rPr>
                <w:color w:val="000000"/>
                <w:sz w:val="22"/>
                <w:szCs w:val="22"/>
              </w:rPr>
              <w:t xml:space="preserve">Из оперы «Руслан и Людмила». М. Глинка. 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trHeight w:val="257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17</w:t>
            </w:r>
          </w:p>
        </w:tc>
        <w:tc>
          <w:tcPr>
            <w:tcW w:w="4122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 xml:space="preserve">Прощание с Масленицей. 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trHeight w:val="257"/>
        </w:trPr>
        <w:tc>
          <w:tcPr>
            <w:tcW w:w="317" w:type="pct"/>
            <w:gridSpan w:val="2"/>
          </w:tcPr>
          <w:p w:rsidR="00CF50E8" w:rsidRPr="00C030EB" w:rsidRDefault="00CF50E8" w:rsidP="00C030EB"/>
        </w:tc>
        <w:tc>
          <w:tcPr>
            <w:tcW w:w="4122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b/>
                <w:sz w:val="22"/>
                <w:szCs w:val="22"/>
              </w:rPr>
              <w:t>В музыкальном театре.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6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18</w:t>
            </w:r>
          </w:p>
        </w:tc>
        <w:tc>
          <w:tcPr>
            <w:tcW w:w="4122" w:type="pct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 xml:space="preserve">Опера «Руслан и Людмила». </w:t>
            </w:r>
            <w:r w:rsidRPr="00C030EB">
              <w:rPr>
                <w:color w:val="000000"/>
                <w:sz w:val="22"/>
                <w:szCs w:val="22"/>
              </w:rPr>
              <w:t>М. Глинка.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trHeight w:val="121"/>
        </w:trPr>
        <w:tc>
          <w:tcPr>
            <w:tcW w:w="317" w:type="pct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19</w:t>
            </w:r>
          </w:p>
        </w:tc>
        <w:tc>
          <w:tcPr>
            <w:tcW w:w="4122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 xml:space="preserve">Опера «Орфей и Эвридика» - </w:t>
            </w:r>
            <w:r w:rsidRPr="00C030EB">
              <w:rPr>
                <w:color w:val="000000"/>
                <w:sz w:val="22"/>
                <w:szCs w:val="22"/>
              </w:rPr>
              <w:t>фрагменты. К.-В. Глюк.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gridBefore w:val="1"/>
          <w:trHeight w:val="121"/>
        </w:trPr>
        <w:tc>
          <w:tcPr>
            <w:tcW w:w="317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20</w:t>
            </w:r>
          </w:p>
        </w:tc>
        <w:tc>
          <w:tcPr>
            <w:tcW w:w="4122" w:type="pct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>Опера «Снегурочка»,</w:t>
            </w:r>
            <w:r w:rsidRPr="00C030EB">
              <w:rPr>
                <w:color w:val="000000"/>
                <w:sz w:val="22"/>
                <w:szCs w:val="22"/>
              </w:rPr>
              <w:t>- фрагменты. Н. Римский-Корсаков.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gridBefore w:val="1"/>
          <w:trHeight w:val="121"/>
        </w:trPr>
        <w:tc>
          <w:tcPr>
            <w:tcW w:w="317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21</w:t>
            </w:r>
          </w:p>
        </w:tc>
        <w:tc>
          <w:tcPr>
            <w:tcW w:w="4122" w:type="pct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>«Океан – море синее».</w:t>
            </w:r>
            <w:r w:rsidRPr="00C030EB">
              <w:rPr>
                <w:color w:val="000000"/>
                <w:sz w:val="22"/>
                <w:szCs w:val="22"/>
              </w:rPr>
              <w:t xml:space="preserve"> Вступление к опере «Садко». И. Римский-Корсаков.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gridBefore w:val="1"/>
          <w:trHeight w:val="121"/>
        </w:trPr>
        <w:tc>
          <w:tcPr>
            <w:tcW w:w="317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22</w:t>
            </w:r>
          </w:p>
        </w:tc>
        <w:tc>
          <w:tcPr>
            <w:tcW w:w="4122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Балет «Спящая красавица». Фрагменты из балета П. Чайковского.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gridBefore w:val="1"/>
          <w:trHeight w:val="121"/>
        </w:trPr>
        <w:tc>
          <w:tcPr>
            <w:tcW w:w="317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23</w:t>
            </w:r>
          </w:p>
        </w:tc>
        <w:tc>
          <w:tcPr>
            <w:tcW w:w="4122" w:type="pct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>В современных ритмах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>. Мюзиклы.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gridBefore w:val="1"/>
          <w:trHeight w:val="121"/>
        </w:trPr>
        <w:tc>
          <w:tcPr>
            <w:tcW w:w="317" w:type="pct"/>
          </w:tcPr>
          <w:p w:rsidR="00CF50E8" w:rsidRPr="00C030EB" w:rsidRDefault="00CF50E8" w:rsidP="00C030EB"/>
        </w:tc>
        <w:tc>
          <w:tcPr>
            <w:tcW w:w="4122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b/>
                <w:sz w:val="22"/>
                <w:szCs w:val="22"/>
              </w:rPr>
              <w:t>В концертном зале.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6</w:t>
            </w:r>
          </w:p>
        </w:tc>
      </w:tr>
      <w:tr w:rsidR="00CF50E8" w:rsidRPr="00C030EB" w:rsidTr="00C030EB">
        <w:trPr>
          <w:gridBefore w:val="1"/>
          <w:trHeight w:val="121"/>
        </w:trPr>
        <w:tc>
          <w:tcPr>
            <w:tcW w:w="317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24</w:t>
            </w:r>
          </w:p>
        </w:tc>
        <w:tc>
          <w:tcPr>
            <w:tcW w:w="4122" w:type="pct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>Музыкальное состязание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 Концерт № 1 для фортепиано с оркестром. </w:t>
            </w:r>
            <w:r w:rsidRPr="00C030EB">
              <w:rPr>
                <w:color w:val="000000"/>
                <w:sz w:val="22"/>
                <w:szCs w:val="22"/>
              </w:rPr>
              <w:t>П. Чайковский.</w:t>
            </w:r>
          </w:p>
          <w:p w:rsidR="00CF50E8" w:rsidRPr="00C030EB" w:rsidRDefault="00CF50E8" w:rsidP="00C030EB">
            <w:pPr>
              <w:shd w:val="clear" w:color="auto" w:fill="FFFFFF"/>
              <w:ind w:right="103"/>
              <w:jc w:val="both"/>
            </w:pP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gridBefore w:val="1"/>
          <w:trHeight w:val="121"/>
        </w:trPr>
        <w:tc>
          <w:tcPr>
            <w:tcW w:w="317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25</w:t>
            </w:r>
          </w:p>
        </w:tc>
        <w:tc>
          <w:tcPr>
            <w:tcW w:w="4122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Музыкальные инструменты -флейта. Звучащие картины.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gridBefore w:val="1"/>
          <w:trHeight w:val="121"/>
        </w:trPr>
        <w:tc>
          <w:tcPr>
            <w:tcW w:w="317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26</w:t>
            </w:r>
          </w:p>
        </w:tc>
        <w:tc>
          <w:tcPr>
            <w:tcW w:w="4122" w:type="pct"/>
          </w:tcPr>
          <w:p w:rsidR="00CF50E8" w:rsidRPr="00C030EB" w:rsidRDefault="00CF50E8" w:rsidP="00C030EB">
            <w:pPr>
              <w:shd w:val="clear" w:color="auto" w:fill="FFFFFF"/>
              <w:ind w:right="103"/>
              <w:jc w:val="both"/>
            </w:pPr>
            <w:r w:rsidRPr="00C030EB">
              <w:rPr>
                <w:sz w:val="22"/>
                <w:szCs w:val="22"/>
              </w:rPr>
              <w:t xml:space="preserve">Музыкальные инструменты -скрипка 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gridBefore w:val="1"/>
          <w:trHeight w:val="121"/>
        </w:trPr>
        <w:tc>
          <w:tcPr>
            <w:tcW w:w="317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27</w:t>
            </w:r>
          </w:p>
        </w:tc>
        <w:tc>
          <w:tcPr>
            <w:tcW w:w="4122" w:type="pct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  <w:rPr>
                <w:color w:val="000000"/>
              </w:rPr>
            </w:pPr>
            <w:r w:rsidRPr="00C030EB">
              <w:rPr>
                <w:sz w:val="22"/>
                <w:szCs w:val="22"/>
              </w:rPr>
              <w:t xml:space="preserve">Сюита  «Пер Гюнт». </w:t>
            </w:r>
          </w:p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color w:val="000000"/>
                <w:sz w:val="22"/>
                <w:szCs w:val="22"/>
              </w:rPr>
              <w:t>Э. Григ.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gridBefore w:val="1"/>
          <w:trHeight w:val="121"/>
        </w:trPr>
        <w:tc>
          <w:tcPr>
            <w:tcW w:w="317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28</w:t>
            </w:r>
          </w:p>
        </w:tc>
        <w:tc>
          <w:tcPr>
            <w:tcW w:w="4122" w:type="pct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>«Героическая». Призыв к мужеству. Вторая часть, финал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 Симфония № 3 </w:t>
            </w:r>
            <w:r w:rsidRPr="00C030EB">
              <w:rPr>
                <w:color w:val="000000"/>
                <w:sz w:val="22"/>
                <w:szCs w:val="22"/>
              </w:rPr>
              <w:t xml:space="preserve"> Л. Бетховен.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gridBefore w:val="1"/>
          <w:trHeight w:val="121"/>
        </w:trPr>
        <w:tc>
          <w:tcPr>
            <w:tcW w:w="317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29</w:t>
            </w:r>
          </w:p>
        </w:tc>
        <w:tc>
          <w:tcPr>
            <w:tcW w:w="4122" w:type="pct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>Мир Бетховена.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 Соната № 14 «Лунная»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gridBefore w:val="1"/>
          <w:trHeight w:val="121"/>
        </w:trPr>
        <w:tc>
          <w:tcPr>
            <w:tcW w:w="317" w:type="pct"/>
          </w:tcPr>
          <w:p w:rsidR="00CF50E8" w:rsidRPr="00C030EB" w:rsidRDefault="00CF50E8" w:rsidP="00C030EB"/>
        </w:tc>
        <w:tc>
          <w:tcPr>
            <w:tcW w:w="4122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b/>
                <w:sz w:val="22"/>
                <w:szCs w:val="22"/>
              </w:rPr>
              <w:t>«Чтоб музыкантом быть, так надобно уменье…»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5</w:t>
            </w:r>
          </w:p>
        </w:tc>
      </w:tr>
      <w:tr w:rsidR="00CF50E8" w:rsidRPr="00C030EB" w:rsidTr="00C030EB">
        <w:trPr>
          <w:gridBefore w:val="1"/>
          <w:trHeight w:val="121"/>
        </w:trPr>
        <w:tc>
          <w:tcPr>
            <w:tcW w:w="317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30</w:t>
            </w:r>
          </w:p>
        </w:tc>
        <w:tc>
          <w:tcPr>
            <w:tcW w:w="4122" w:type="pct"/>
          </w:tcPr>
          <w:p w:rsidR="00CF50E8" w:rsidRPr="00C030EB" w:rsidRDefault="00CF50E8" w:rsidP="00C030EB">
            <w:pPr>
              <w:shd w:val="clear" w:color="auto" w:fill="FFFFFF"/>
              <w:ind w:right="103"/>
            </w:pPr>
            <w:r w:rsidRPr="00C030EB">
              <w:rPr>
                <w:sz w:val="22"/>
                <w:szCs w:val="22"/>
              </w:rPr>
              <w:t xml:space="preserve">Чудо музыка. 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gridBefore w:val="1"/>
          <w:trHeight w:val="121"/>
        </w:trPr>
        <w:tc>
          <w:tcPr>
            <w:tcW w:w="317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31</w:t>
            </w:r>
          </w:p>
        </w:tc>
        <w:tc>
          <w:tcPr>
            <w:tcW w:w="4122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 xml:space="preserve">Острый ритм – джаза звуки. 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gridBefore w:val="1"/>
          <w:trHeight w:val="121"/>
        </w:trPr>
        <w:tc>
          <w:tcPr>
            <w:tcW w:w="317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32</w:t>
            </w:r>
          </w:p>
        </w:tc>
        <w:tc>
          <w:tcPr>
            <w:tcW w:w="4122" w:type="pct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>Люблю я грусть твоих просторов.</w:t>
            </w:r>
            <w:r w:rsidRPr="00C030EB">
              <w:rPr>
                <w:b/>
                <w:bCs/>
                <w:i/>
                <w:iCs/>
                <w:color w:val="000000"/>
                <w:sz w:val="22"/>
                <w:szCs w:val="22"/>
              </w:rPr>
              <w:t xml:space="preserve">  Г.Свиридов 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>«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gridBefore w:val="1"/>
          <w:trHeight w:val="121"/>
        </w:trPr>
        <w:tc>
          <w:tcPr>
            <w:tcW w:w="317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33</w:t>
            </w:r>
          </w:p>
        </w:tc>
        <w:tc>
          <w:tcPr>
            <w:tcW w:w="4122" w:type="pct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  <w:rPr>
                <w:color w:val="000000"/>
              </w:rPr>
            </w:pPr>
            <w:r w:rsidRPr="00C030EB">
              <w:rPr>
                <w:sz w:val="22"/>
                <w:szCs w:val="22"/>
              </w:rPr>
              <w:t>Мир Прокофьева. Певцы  родной природы.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gridBefore w:val="1"/>
          <w:trHeight w:val="121"/>
        </w:trPr>
        <w:tc>
          <w:tcPr>
            <w:tcW w:w="317" w:type="pct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34</w:t>
            </w:r>
          </w:p>
        </w:tc>
        <w:tc>
          <w:tcPr>
            <w:tcW w:w="4122" w:type="pct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>Прославим радость на земле. «Радость к солнцу нас зовёт».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 Симфония №9 Л. Бетховена.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sz w:val="22"/>
                <w:szCs w:val="22"/>
              </w:rPr>
              <w:t>1</w:t>
            </w:r>
          </w:p>
        </w:tc>
      </w:tr>
      <w:tr w:rsidR="00CF50E8" w:rsidRPr="00C030EB" w:rsidTr="00C030EB">
        <w:trPr>
          <w:gridBefore w:val="1"/>
          <w:trHeight w:val="121"/>
        </w:trPr>
        <w:tc>
          <w:tcPr>
            <w:tcW w:w="317" w:type="pct"/>
          </w:tcPr>
          <w:p w:rsidR="00CF50E8" w:rsidRPr="00C030EB" w:rsidRDefault="00CF50E8" w:rsidP="00C030EB"/>
        </w:tc>
        <w:tc>
          <w:tcPr>
            <w:tcW w:w="4122" w:type="pct"/>
          </w:tcPr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Итого:</w:t>
            </w:r>
          </w:p>
        </w:tc>
        <w:tc>
          <w:tcPr>
            <w:tcW w:w="561" w:type="pct"/>
          </w:tcPr>
          <w:p w:rsidR="00CF50E8" w:rsidRPr="00C030EB" w:rsidRDefault="00CF50E8" w:rsidP="00C030EB">
            <w:pPr>
              <w:jc w:val="center"/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34</w:t>
            </w:r>
          </w:p>
        </w:tc>
      </w:tr>
    </w:tbl>
    <w:p w:rsidR="00CF50E8" w:rsidRPr="00C030EB" w:rsidRDefault="00CF50E8" w:rsidP="00C030EB">
      <w:pPr>
        <w:outlineLvl w:val="0"/>
        <w:rPr>
          <w:b/>
          <w:sz w:val="22"/>
          <w:szCs w:val="22"/>
        </w:rPr>
      </w:pPr>
    </w:p>
    <w:p w:rsidR="00CF50E8" w:rsidRPr="00C030EB" w:rsidRDefault="00CF50E8" w:rsidP="00C030EB">
      <w:pPr>
        <w:jc w:val="both"/>
        <w:rPr>
          <w:sz w:val="22"/>
          <w:szCs w:val="22"/>
        </w:rPr>
      </w:pPr>
    </w:p>
    <w:p w:rsidR="00CF50E8" w:rsidRPr="00C030EB" w:rsidRDefault="00CF50E8" w:rsidP="00C030EB">
      <w:pPr>
        <w:autoSpaceDE w:val="0"/>
        <w:autoSpaceDN w:val="0"/>
        <w:adjustRightInd w:val="0"/>
        <w:ind w:left="1080"/>
        <w:rPr>
          <w:b/>
          <w:color w:val="000000"/>
          <w:sz w:val="22"/>
          <w:szCs w:val="22"/>
          <w:lang w:eastAsia="en-US"/>
        </w:rPr>
      </w:pPr>
    </w:p>
    <w:p w:rsidR="00CF50E8" w:rsidRPr="00C030EB" w:rsidRDefault="00CF50E8" w:rsidP="00C030EB">
      <w:pPr>
        <w:autoSpaceDE w:val="0"/>
        <w:autoSpaceDN w:val="0"/>
        <w:adjustRightInd w:val="0"/>
        <w:ind w:left="1080"/>
        <w:rPr>
          <w:b/>
          <w:color w:val="000000"/>
          <w:sz w:val="22"/>
          <w:szCs w:val="22"/>
          <w:lang w:eastAsia="en-US"/>
        </w:rPr>
      </w:pPr>
    </w:p>
    <w:p w:rsidR="00CF50E8" w:rsidRPr="00C030EB" w:rsidRDefault="00CF50E8" w:rsidP="00C030EB">
      <w:pPr>
        <w:autoSpaceDE w:val="0"/>
        <w:autoSpaceDN w:val="0"/>
        <w:adjustRightInd w:val="0"/>
        <w:ind w:left="1080"/>
        <w:rPr>
          <w:b/>
          <w:color w:val="000000"/>
          <w:sz w:val="22"/>
          <w:szCs w:val="22"/>
          <w:lang w:eastAsia="en-US"/>
        </w:rPr>
      </w:pPr>
    </w:p>
    <w:p w:rsidR="00CF50E8" w:rsidRPr="00C030EB" w:rsidRDefault="00CF50E8" w:rsidP="00C030EB">
      <w:pPr>
        <w:rPr>
          <w:sz w:val="22"/>
          <w:szCs w:val="22"/>
        </w:rPr>
        <w:sectPr w:rsidR="00CF50E8" w:rsidRPr="00C030EB" w:rsidSect="00C030EB">
          <w:footerReference w:type="even" r:id="rId8"/>
          <w:footerReference w:type="default" r:id="rId9"/>
          <w:pgSz w:w="16838" w:h="11906" w:orient="landscape"/>
          <w:pgMar w:top="567" w:right="1134" w:bottom="567" w:left="1134" w:header="709" w:footer="709" w:gutter="0"/>
          <w:cols w:space="708"/>
          <w:titlePg/>
          <w:docGrid w:linePitch="360"/>
        </w:sectPr>
      </w:pPr>
    </w:p>
    <w:p w:rsidR="00CF50E8" w:rsidRPr="00C030EB" w:rsidRDefault="00CF50E8" w:rsidP="008B4F46">
      <w:pPr>
        <w:outlineLvl w:val="0"/>
        <w:rPr>
          <w:b/>
          <w:sz w:val="22"/>
          <w:szCs w:val="22"/>
        </w:rPr>
      </w:pPr>
      <w:r w:rsidRPr="00C030EB">
        <w:rPr>
          <w:b/>
          <w:sz w:val="22"/>
          <w:szCs w:val="22"/>
        </w:rPr>
        <w:lastRenderedPageBreak/>
        <w:t xml:space="preserve">КАЛЕНДАРНО - ТЕМАТИЧЕСКОЕ </w:t>
      </w:r>
      <w:r>
        <w:rPr>
          <w:b/>
          <w:sz w:val="22"/>
          <w:szCs w:val="22"/>
        </w:rPr>
        <w:t xml:space="preserve">ПЛАНИРОВАНИЕ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36"/>
        <w:gridCol w:w="735"/>
        <w:gridCol w:w="506"/>
        <w:gridCol w:w="3109"/>
        <w:gridCol w:w="2977"/>
        <w:gridCol w:w="5528"/>
        <w:gridCol w:w="142"/>
        <w:gridCol w:w="1919"/>
      </w:tblGrid>
      <w:tr w:rsidR="00CF50E8" w:rsidRPr="00C030EB" w:rsidTr="001D74C7">
        <w:tc>
          <w:tcPr>
            <w:tcW w:w="436" w:type="dxa"/>
            <w:vMerge w:val="restart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  <w:r w:rsidRPr="00C030EB">
              <w:rPr>
                <w:b/>
                <w:i/>
                <w:sz w:val="22"/>
                <w:szCs w:val="22"/>
              </w:rPr>
              <w:t>№</w:t>
            </w:r>
          </w:p>
        </w:tc>
        <w:tc>
          <w:tcPr>
            <w:tcW w:w="1241" w:type="dxa"/>
            <w:gridSpan w:val="2"/>
            <w:vMerge w:val="restart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  <w:r w:rsidRPr="00C030EB">
              <w:rPr>
                <w:b/>
                <w:i/>
                <w:sz w:val="22"/>
                <w:szCs w:val="22"/>
              </w:rPr>
              <w:t>Дата</w:t>
            </w:r>
          </w:p>
        </w:tc>
        <w:tc>
          <w:tcPr>
            <w:tcW w:w="3109" w:type="dxa"/>
            <w:vMerge w:val="restart"/>
            <w:vAlign w:val="center"/>
          </w:tcPr>
          <w:p w:rsidR="00CF50E8" w:rsidRPr="00C030EB" w:rsidRDefault="00CF50E8" w:rsidP="001D74C7">
            <w:pPr>
              <w:rPr>
                <w:b/>
                <w:i/>
              </w:rPr>
            </w:pPr>
            <w:r w:rsidRPr="00C030EB">
              <w:rPr>
                <w:b/>
                <w:i/>
                <w:sz w:val="22"/>
                <w:szCs w:val="22"/>
              </w:rPr>
              <w:t>Тема урока (страницы учебника, тетради)</w:t>
            </w:r>
          </w:p>
        </w:tc>
        <w:tc>
          <w:tcPr>
            <w:tcW w:w="10566" w:type="dxa"/>
            <w:gridSpan w:val="4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  <w:r w:rsidRPr="00C030EB">
              <w:rPr>
                <w:b/>
                <w:i/>
                <w:sz w:val="22"/>
                <w:szCs w:val="22"/>
              </w:rPr>
              <w:t xml:space="preserve">Планируемые результаты </w:t>
            </w:r>
          </w:p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  <w:r w:rsidRPr="00C030EB">
              <w:rPr>
                <w:b/>
                <w:i/>
                <w:sz w:val="22"/>
                <w:szCs w:val="22"/>
              </w:rPr>
              <w:t>(в соответствии с ФГОС)</w:t>
            </w:r>
          </w:p>
        </w:tc>
      </w:tr>
      <w:tr w:rsidR="00CF50E8" w:rsidRPr="00C030EB" w:rsidTr="00B426D1">
        <w:trPr>
          <w:trHeight w:val="276"/>
        </w:trPr>
        <w:tc>
          <w:tcPr>
            <w:tcW w:w="436" w:type="dxa"/>
            <w:vMerge/>
            <w:vAlign w:val="center"/>
          </w:tcPr>
          <w:p w:rsidR="00CF50E8" w:rsidRPr="00C030EB" w:rsidRDefault="00CF50E8" w:rsidP="00C030EB">
            <w:pPr>
              <w:rPr>
                <w:b/>
                <w:i/>
              </w:rPr>
            </w:pPr>
          </w:p>
        </w:tc>
        <w:tc>
          <w:tcPr>
            <w:tcW w:w="1241" w:type="dxa"/>
            <w:gridSpan w:val="2"/>
            <w:vMerge/>
          </w:tcPr>
          <w:p w:rsidR="00CF50E8" w:rsidRPr="00C030EB" w:rsidRDefault="00CF50E8" w:rsidP="00C030EB">
            <w:pPr>
              <w:rPr>
                <w:b/>
                <w:i/>
              </w:rPr>
            </w:pPr>
          </w:p>
        </w:tc>
        <w:tc>
          <w:tcPr>
            <w:tcW w:w="3109" w:type="dxa"/>
            <w:vMerge/>
            <w:vAlign w:val="center"/>
          </w:tcPr>
          <w:p w:rsidR="00CF50E8" w:rsidRPr="00C030EB" w:rsidRDefault="00CF50E8" w:rsidP="00C030EB">
            <w:pPr>
              <w:rPr>
                <w:b/>
                <w:i/>
              </w:rPr>
            </w:pPr>
          </w:p>
        </w:tc>
        <w:tc>
          <w:tcPr>
            <w:tcW w:w="8647" w:type="dxa"/>
            <w:gridSpan w:val="3"/>
            <w:vMerge w:val="restart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  <w:r w:rsidRPr="00C030EB">
              <w:rPr>
                <w:b/>
                <w:i/>
                <w:sz w:val="22"/>
                <w:szCs w:val="22"/>
              </w:rPr>
              <w:t>УУД</w:t>
            </w:r>
          </w:p>
        </w:tc>
        <w:tc>
          <w:tcPr>
            <w:tcW w:w="1919" w:type="dxa"/>
            <w:vMerge w:val="restart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  <w:r w:rsidRPr="00C030EB">
              <w:rPr>
                <w:b/>
                <w:i/>
                <w:sz w:val="22"/>
                <w:szCs w:val="22"/>
              </w:rPr>
              <w:t>Личностные результаты</w:t>
            </w:r>
          </w:p>
        </w:tc>
      </w:tr>
      <w:tr w:rsidR="00CF50E8" w:rsidRPr="00C030EB" w:rsidTr="00B426D1">
        <w:trPr>
          <w:cantSplit/>
          <w:trHeight w:val="840"/>
        </w:trPr>
        <w:tc>
          <w:tcPr>
            <w:tcW w:w="436" w:type="dxa"/>
            <w:vMerge/>
            <w:vAlign w:val="center"/>
          </w:tcPr>
          <w:p w:rsidR="00CF50E8" w:rsidRPr="00C030EB" w:rsidRDefault="00CF50E8" w:rsidP="00C030EB">
            <w:pPr>
              <w:rPr>
                <w:b/>
                <w:i/>
              </w:rPr>
            </w:pPr>
          </w:p>
        </w:tc>
        <w:tc>
          <w:tcPr>
            <w:tcW w:w="735" w:type="dxa"/>
            <w:textDirection w:val="btLr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  <w:r w:rsidRPr="00C030EB">
              <w:rPr>
                <w:b/>
                <w:i/>
                <w:sz w:val="22"/>
                <w:szCs w:val="22"/>
              </w:rPr>
              <w:t>по плану</w:t>
            </w:r>
          </w:p>
        </w:tc>
        <w:tc>
          <w:tcPr>
            <w:tcW w:w="506" w:type="dxa"/>
            <w:textDirection w:val="btLr"/>
            <w:vAlign w:val="center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  <w:r w:rsidRPr="00C030EB">
              <w:rPr>
                <w:b/>
                <w:i/>
                <w:sz w:val="22"/>
                <w:szCs w:val="22"/>
              </w:rPr>
              <w:t>по факту</w:t>
            </w:r>
          </w:p>
        </w:tc>
        <w:tc>
          <w:tcPr>
            <w:tcW w:w="3109" w:type="dxa"/>
            <w:vMerge/>
            <w:vAlign w:val="center"/>
          </w:tcPr>
          <w:p w:rsidR="00CF50E8" w:rsidRPr="00C030EB" w:rsidRDefault="00CF50E8" w:rsidP="00C030EB">
            <w:pPr>
              <w:rPr>
                <w:b/>
                <w:i/>
              </w:rPr>
            </w:pPr>
          </w:p>
        </w:tc>
        <w:tc>
          <w:tcPr>
            <w:tcW w:w="8647" w:type="dxa"/>
            <w:gridSpan w:val="3"/>
            <w:vMerge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1919" w:type="dxa"/>
            <w:vMerge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</w:tr>
      <w:tr w:rsidR="00CF50E8" w:rsidRPr="00C030EB" w:rsidTr="001D74C7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1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C030EB" w:rsidRDefault="00CF50E8" w:rsidP="00C030EB">
            <w:pPr>
              <w:numPr>
                <w:ilvl w:val="0"/>
                <w:numId w:val="41"/>
              </w:numPr>
              <w:jc w:val="center"/>
              <w:rPr>
                <w:b/>
                <w:i/>
              </w:rPr>
            </w:pPr>
          </w:p>
        </w:tc>
        <w:tc>
          <w:tcPr>
            <w:tcW w:w="506" w:type="dxa"/>
          </w:tcPr>
          <w:p w:rsidR="00CF50E8" w:rsidRPr="00C030EB" w:rsidRDefault="00CF50E8" w:rsidP="00C030EB">
            <w:pPr>
              <w:numPr>
                <w:ilvl w:val="0"/>
                <w:numId w:val="41"/>
              </w:num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1D74C7">
            <w:pPr>
              <w:ind w:left="360"/>
              <w:jc w:val="center"/>
              <w:rPr>
                <w:b/>
                <w:i/>
              </w:rPr>
            </w:pPr>
            <w:r>
              <w:rPr>
                <w:b/>
                <w:i/>
                <w:sz w:val="22"/>
                <w:szCs w:val="22"/>
              </w:rPr>
              <w:t>4.</w:t>
            </w:r>
          </w:p>
        </w:tc>
        <w:tc>
          <w:tcPr>
            <w:tcW w:w="2977" w:type="dxa"/>
          </w:tcPr>
          <w:p w:rsidR="00CF50E8" w:rsidRPr="00C030EB" w:rsidRDefault="00CF50E8" w:rsidP="001D74C7">
            <w:pPr>
              <w:jc w:val="center"/>
              <w:rPr>
                <w:b/>
                <w:i/>
              </w:rPr>
            </w:pPr>
            <w:r>
              <w:rPr>
                <w:b/>
                <w:i/>
                <w:sz w:val="22"/>
                <w:szCs w:val="22"/>
              </w:rPr>
              <w:t>5.</w:t>
            </w:r>
          </w:p>
        </w:tc>
        <w:tc>
          <w:tcPr>
            <w:tcW w:w="5670" w:type="dxa"/>
            <w:gridSpan w:val="2"/>
          </w:tcPr>
          <w:p w:rsidR="00CF50E8" w:rsidRPr="00C030EB" w:rsidRDefault="00CF50E8" w:rsidP="00C67D56">
            <w:pPr>
              <w:ind w:left="360"/>
              <w:jc w:val="center"/>
              <w:rPr>
                <w:b/>
                <w:i/>
              </w:rPr>
            </w:pPr>
            <w:r>
              <w:rPr>
                <w:b/>
                <w:i/>
                <w:sz w:val="22"/>
                <w:szCs w:val="22"/>
              </w:rPr>
              <w:t>6.</w:t>
            </w:r>
          </w:p>
        </w:tc>
        <w:tc>
          <w:tcPr>
            <w:tcW w:w="1919" w:type="dxa"/>
          </w:tcPr>
          <w:p w:rsidR="00CF50E8" w:rsidRPr="00C030EB" w:rsidRDefault="00CF50E8" w:rsidP="00C67D56">
            <w:pPr>
              <w:ind w:left="360"/>
              <w:jc w:val="center"/>
              <w:rPr>
                <w:b/>
                <w:i/>
              </w:rPr>
            </w:pPr>
            <w:r>
              <w:rPr>
                <w:b/>
                <w:i/>
                <w:sz w:val="22"/>
                <w:szCs w:val="22"/>
              </w:rPr>
              <w:t>7.</w:t>
            </w:r>
          </w:p>
        </w:tc>
      </w:tr>
      <w:tr w:rsidR="00CF50E8" w:rsidRPr="00C030EB" w:rsidTr="00C030EB">
        <w:tc>
          <w:tcPr>
            <w:tcW w:w="15352" w:type="dxa"/>
            <w:gridSpan w:val="8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  <w:r w:rsidRPr="00C030EB">
              <w:rPr>
                <w:b/>
                <w:i/>
                <w:sz w:val="22"/>
                <w:szCs w:val="22"/>
              </w:rPr>
              <w:t>«Россия-Родина моя!»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</w:rPr>
              <w:t>01</w:t>
            </w:r>
            <w:r>
              <w:rPr>
                <w:i/>
                <w:sz w:val="22"/>
                <w:szCs w:val="22"/>
                <w:lang w:val="en-US"/>
              </w:rPr>
              <w:t>.09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67D56" w:rsidRDefault="00CF50E8" w:rsidP="00C030EB">
            <w:pPr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«Мелодия-душа музыки!»</w:t>
            </w:r>
          </w:p>
          <w:p w:rsidR="00CF50E8" w:rsidRPr="00C030EB" w:rsidRDefault="00CF50E8" w:rsidP="00C030EB">
            <w:pPr>
              <w:rPr>
                <w:lang w:eastAsia="en-US"/>
              </w:rPr>
            </w:pPr>
            <w:r w:rsidRPr="00C030EB">
              <w:rPr>
                <w:sz w:val="22"/>
                <w:szCs w:val="22"/>
                <w:lang w:eastAsia="en-US"/>
              </w:rPr>
              <w:t>П.И.Чайковский «Симфония № 4»</w:t>
            </w:r>
          </w:p>
          <w:p w:rsidR="00CF50E8" w:rsidRPr="00C67D56" w:rsidRDefault="00CF50E8" w:rsidP="00C030EB">
            <w:pPr>
              <w:rPr>
                <w:i/>
                <w:lang w:eastAsia="en-US"/>
              </w:rPr>
            </w:pPr>
            <w:r w:rsidRPr="00C67D56">
              <w:rPr>
                <w:i/>
              </w:rPr>
              <w:t xml:space="preserve">Образная природа музыкального искусства.  </w:t>
            </w:r>
          </w:p>
          <w:p w:rsidR="00CF50E8" w:rsidRPr="00B426D1" w:rsidRDefault="00CF50E8" w:rsidP="00B426D1">
            <w:pPr>
              <w:rPr>
                <w:i/>
                <w:sz w:val="20"/>
                <w:lang w:eastAsia="en-US"/>
              </w:rPr>
            </w:pPr>
            <w:r w:rsidRPr="00C67D56">
              <w:rPr>
                <w:i/>
                <w:sz w:val="22"/>
              </w:rPr>
              <w:t>Приобретение индивидуального опыта восприятия музыки выдающихся представителей отечественной и зарубежной музыкальной классики (П. И. Чайковский).</w:t>
            </w:r>
          </w:p>
        </w:tc>
        <w:tc>
          <w:tcPr>
            <w:tcW w:w="8647" w:type="dxa"/>
            <w:gridSpan w:val="3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П: </w:t>
            </w:r>
            <w:r w:rsidRPr="00C030EB">
              <w:rPr>
                <w:sz w:val="22"/>
                <w:szCs w:val="22"/>
              </w:rPr>
              <w:t>владение навыками осознанного и выразительного речевого высказывания в процессе размышления, восприятия музыки и музицирования; овладение логическими действиями сравнения, анализа; умение ориентироваться на развороте учебника, выполнять задания в рабочей тетради.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К</w:t>
            </w:r>
            <w:r w:rsidRPr="00C030EB">
              <w:rPr>
                <w:sz w:val="22"/>
                <w:szCs w:val="22"/>
              </w:rPr>
              <w:t>: умение контролировать и оценивать свои действия в соответствии с поставленной задачей и условиями ее реализации; формирование навыков развернутого речевого высказывания в процессе анализа музыки (с использованием музыкальных терминов и понятий).</w:t>
            </w:r>
          </w:p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Р:</w:t>
            </w:r>
            <w:r w:rsidRPr="00C030EB">
              <w:rPr>
                <w:sz w:val="22"/>
                <w:szCs w:val="22"/>
              </w:rPr>
              <w:t xml:space="preserve"> выполнять творческие задания из рабочей тетради; оценивать  и осмыслять результаты своей  деятельности.</w:t>
            </w:r>
          </w:p>
        </w:tc>
        <w:tc>
          <w:tcPr>
            <w:tcW w:w="1919" w:type="dxa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Выражать свое эмоциональное отношение к искусству в процессе исполнения музыкального произведения.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>1</w:t>
            </w:r>
            <w:r>
              <w:rPr>
                <w:i/>
                <w:sz w:val="22"/>
                <w:szCs w:val="22"/>
              </w:rPr>
              <w:t>0</w:t>
            </w:r>
            <w:r>
              <w:rPr>
                <w:i/>
                <w:sz w:val="22"/>
                <w:szCs w:val="22"/>
                <w:lang w:val="en-US"/>
              </w:rPr>
              <w:t>.09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Природа и музыка. Звучащие картины. </w:t>
            </w:r>
          </w:p>
          <w:p w:rsidR="00CF50E8" w:rsidRPr="00C030EB" w:rsidRDefault="00CF50E8" w:rsidP="00C030EB">
            <w:pPr>
              <w:rPr>
                <w:i/>
              </w:rPr>
            </w:pPr>
            <w:r w:rsidRPr="00C030EB">
              <w:rPr>
                <w:i/>
                <w:sz w:val="22"/>
                <w:szCs w:val="22"/>
              </w:rPr>
              <w:t>Изучение  и закрепление новых знаний; путешествие по ро</w:t>
            </w:r>
            <w:r>
              <w:rPr>
                <w:i/>
                <w:sz w:val="22"/>
                <w:szCs w:val="22"/>
              </w:rPr>
              <w:t>дному краю.</w:t>
            </w:r>
          </w:p>
          <w:p w:rsidR="00CF50E8" w:rsidRPr="00C030EB" w:rsidRDefault="00CF50E8" w:rsidP="00C030EB">
            <w:pPr>
              <w:rPr>
                <w:lang w:eastAsia="en-US"/>
              </w:rPr>
            </w:pPr>
          </w:p>
          <w:p w:rsidR="00CF50E8" w:rsidRPr="00C030EB" w:rsidRDefault="00CF50E8" w:rsidP="00C030EB">
            <w:pPr>
              <w:autoSpaceDE w:val="0"/>
              <w:autoSpaceDN w:val="0"/>
              <w:adjustRightInd w:val="0"/>
              <w:rPr>
                <w:color w:val="000000"/>
                <w:lang w:eastAsia="ko-KR"/>
              </w:rPr>
            </w:pPr>
          </w:p>
        </w:tc>
        <w:tc>
          <w:tcPr>
            <w:tcW w:w="8647" w:type="dxa"/>
            <w:gridSpan w:val="3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П: </w:t>
            </w:r>
            <w:r w:rsidRPr="00C030EB">
              <w:rPr>
                <w:sz w:val="22"/>
                <w:szCs w:val="22"/>
              </w:rPr>
              <w:t>владение навыками осознанного и выразительного речевого высказывания в процессе размышления, восприятия музыки и музицирования; овладение логическими действиями сравнения, анализа; умение ориентироваться на развороте учебника, выполнять задания в рабочей тетради;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К</w:t>
            </w:r>
            <w:r w:rsidRPr="00C030EB">
              <w:rPr>
                <w:sz w:val="22"/>
                <w:szCs w:val="22"/>
              </w:rPr>
              <w:t>: аргументировать свою позицию и координировать ее с позициями партнеров в сотрудничестве при выработке общего решения в совместной деятельности; формирование навыков развернутого речевого высказывания в процессе анализа музыки, поэтического текста, репродукции картин; умение не создавать конфликтов, находить выходы из спорных ситуаций.</w:t>
            </w:r>
          </w:p>
          <w:p w:rsidR="00CF50E8" w:rsidRPr="00C030EB" w:rsidRDefault="00CF50E8" w:rsidP="00C030EB">
            <w:pPr>
              <w:autoSpaceDE w:val="0"/>
              <w:autoSpaceDN w:val="0"/>
              <w:adjustRightInd w:val="0"/>
            </w:pPr>
            <w:r w:rsidRPr="00C030EB">
              <w:rPr>
                <w:b/>
                <w:sz w:val="22"/>
                <w:szCs w:val="22"/>
              </w:rPr>
              <w:t>Р:</w:t>
            </w:r>
            <w:r w:rsidRPr="00C030EB">
              <w:rPr>
                <w:sz w:val="22"/>
                <w:szCs w:val="22"/>
              </w:rPr>
              <w:t xml:space="preserve"> оценивать  и осмыслять результаты своей  деятельности; формирование волевых усилий.</w:t>
            </w:r>
          </w:p>
        </w:tc>
        <w:tc>
          <w:tcPr>
            <w:tcW w:w="1919" w:type="dxa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Представлять образ Родины, историческое прошлое, культурное наследие России.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</w:rPr>
              <w:t>17.0</w:t>
            </w:r>
            <w:r>
              <w:rPr>
                <w:i/>
                <w:sz w:val="22"/>
                <w:szCs w:val="22"/>
                <w:lang w:val="en-US"/>
              </w:rPr>
              <w:t>9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Виват, Россия! Наша слава – Русская держава.</w:t>
            </w:r>
          </w:p>
          <w:p w:rsidR="00CF50E8" w:rsidRPr="00C030EB" w:rsidRDefault="00CF50E8" w:rsidP="00C030EB">
            <w:pPr>
              <w:rPr>
                <w:i/>
              </w:rPr>
            </w:pPr>
            <w:r w:rsidRPr="00C030EB">
              <w:rPr>
                <w:i/>
                <w:sz w:val="22"/>
                <w:szCs w:val="22"/>
              </w:rPr>
              <w:t>Расширение и углубление знаний; путешествие в историческое прошлое.</w:t>
            </w:r>
          </w:p>
          <w:p w:rsidR="00CF50E8" w:rsidRPr="00BA2B06" w:rsidRDefault="00CF50E8" w:rsidP="00C030EB">
            <w:pPr>
              <w:rPr>
                <w:i/>
                <w:sz w:val="20"/>
              </w:rPr>
            </w:pPr>
            <w:r w:rsidRPr="00BA2B06">
              <w:rPr>
                <w:i/>
                <w:sz w:val="22"/>
              </w:rPr>
              <w:t>Композитор - исполнитель-</w:t>
            </w:r>
            <w:r w:rsidRPr="00BA2B06">
              <w:rPr>
                <w:i/>
                <w:sz w:val="22"/>
              </w:rPr>
              <w:lastRenderedPageBreak/>
              <w:t>слушатель.</w:t>
            </w:r>
          </w:p>
          <w:p w:rsidR="00CF50E8" w:rsidRPr="00C030EB" w:rsidRDefault="00CF50E8" w:rsidP="00C030EB">
            <w:pPr>
              <w:rPr>
                <w:i/>
              </w:rPr>
            </w:pPr>
          </w:p>
          <w:p w:rsidR="00CF50E8" w:rsidRPr="00C030EB" w:rsidRDefault="00CF50E8" w:rsidP="00C030EB">
            <w:pPr>
              <w:rPr>
                <w:lang w:eastAsia="en-US"/>
              </w:rPr>
            </w:pPr>
          </w:p>
          <w:p w:rsidR="00CF50E8" w:rsidRPr="00C20F6C" w:rsidRDefault="00CF50E8" w:rsidP="00C030EB">
            <w:pPr>
              <w:autoSpaceDE w:val="0"/>
              <w:autoSpaceDN w:val="0"/>
              <w:adjustRightInd w:val="0"/>
              <w:rPr>
                <w:b/>
                <w:lang w:eastAsia="ko-KR"/>
              </w:rPr>
            </w:pPr>
            <w:r w:rsidRPr="00C20F6C">
              <w:rPr>
                <w:b/>
                <w:sz w:val="22"/>
                <w:szCs w:val="22"/>
                <w:lang w:eastAsia="ko-KR"/>
              </w:rPr>
              <w:t>Региональный компонент</w:t>
            </w:r>
          </w:p>
        </w:tc>
        <w:tc>
          <w:tcPr>
            <w:tcW w:w="8647" w:type="dxa"/>
            <w:gridSpan w:val="3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lastRenderedPageBreak/>
              <w:t xml:space="preserve">П: </w:t>
            </w:r>
            <w:r w:rsidRPr="00C030EB">
              <w:rPr>
                <w:sz w:val="22"/>
                <w:szCs w:val="22"/>
              </w:rPr>
              <w:t>владение навыками осознанного и выразительного речевого высказывания в процессе размышления, восприятия музыки и музицирования; овладение логическими действиями сравнения, анализа; умение ориентироваться на развороте учебника, выполнять задания в рабочей тетради;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К: </w:t>
            </w:r>
            <w:r w:rsidRPr="00C030EB">
              <w:rPr>
                <w:sz w:val="22"/>
                <w:szCs w:val="22"/>
              </w:rPr>
              <w:t xml:space="preserve">аргументировать свою позицию и координировать ее с позициями партнеров в сотрудничестве при выработке общего решения в совместной деятельности; </w:t>
            </w:r>
            <w:r w:rsidRPr="00C030EB">
              <w:rPr>
                <w:sz w:val="22"/>
                <w:szCs w:val="22"/>
              </w:rPr>
              <w:lastRenderedPageBreak/>
              <w:t>формирование навыков развернутого речевого высказывания в процессе анализа музыки, поэтического текста, репродукции картин; умение не создавать конфликтов, находить выходы из спорных ситуаций.</w:t>
            </w:r>
          </w:p>
          <w:p w:rsidR="00CF50E8" w:rsidRPr="00B426D1" w:rsidRDefault="00CF50E8" w:rsidP="00B426D1">
            <w:pPr>
              <w:autoSpaceDE w:val="0"/>
              <w:autoSpaceDN w:val="0"/>
              <w:adjustRightInd w:val="0"/>
            </w:pPr>
            <w:r w:rsidRPr="00C030EB">
              <w:rPr>
                <w:b/>
                <w:sz w:val="22"/>
                <w:szCs w:val="22"/>
              </w:rPr>
              <w:t>Р:</w:t>
            </w:r>
            <w:r w:rsidRPr="00C030EB">
              <w:rPr>
                <w:sz w:val="22"/>
                <w:szCs w:val="22"/>
              </w:rPr>
              <w:t xml:space="preserve"> оценивать  и осмыслять результаты своей  деятельности; формирование волевых усилий.</w:t>
            </w:r>
          </w:p>
        </w:tc>
        <w:tc>
          <w:tcPr>
            <w:tcW w:w="1919" w:type="dxa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lastRenderedPageBreak/>
              <w:t xml:space="preserve">Воспитание чувства любви и гордости за свою Родину, российский народ и историческое </w:t>
            </w:r>
            <w:r w:rsidRPr="00C030EB">
              <w:rPr>
                <w:sz w:val="22"/>
                <w:szCs w:val="22"/>
              </w:rPr>
              <w:lastRenderedPageBreak/>
              <w:t xml:space="preserve">прошлое России; осознание своей этнической и национальной принадлежности; 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</w:rPr>
              <w:t>24.0</w:t>
            </w:r>
            <w:r>
              <w:rPr>
                <w:i/>
                <w:sz w:val="22"/>
                <w:szCs w:val="22"/>
                <w:lang w:val="en-US"/>
              </w:rPr>
              <w:t>9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BA2B06" w:rsidRDefault="00CF50E8" w:rsidP="00C030EB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Кантата «Александр Невский».</w:t>
            </w:r>
          </w:p>
          <w:p w:rsidR="00CF50E8" w:rsidRPr="00BA2B06" w:rsidRDefault="00CF50E8" w:rsidP="00C030EB">
            <w:pPr>
              <w:rPr>
                <w:i/>
                <w:sz w:val="20"/>
              </w:rPr>
            </w:pPr>
            <w:r w:rsidRPr="00BA2B06">
              <w:rPr>
                <w:i/>
                <w:sz w:val="22"/>
              </w:rPr>
              <w:t>Интонация в музыке.</w:t>
            </w:r>
          </w:p>
          <w:p w:rsidR="00CF50E8" w:rsidRPr="00C030EB" w:rsidRDefault="00CF50E8" w:rsidP="00C030EB">
            <w:pPr>
              <w:rPr>
                <w:lang w:eastAsia="en-US"/>
              </w:rPr>
            </w:pPr>
          </w:p>
          <w:p w:rsidR="00CF50E8" w:rsidRPr="00C030EB" w:rsidRDefault="00CF50E8" w:rsidP="00C030EB">
            <w:pPr>
              <w:rPr>
                <w:lang w:eastAsia="en-US"/>
              </w:rPr>
            </w:pPr>
          </w:p>
          <w:p w:rsidR="00CF50E8" w:rsidRPr="00C030EB" w:rsidRDefault="00CF50E8" w:rsidP="00C030EB">
            <w:pPr>
              <w:autoSpaceDE w:val="0"/>
              <w:autoSpaceDN w:val="0"/>
              <w:adjustRightInd w:val="0"/>
              <w:rPr>
                <w:lang w:eastAsia="ko-KR"/>
              </w:rPr>
            </w:pPr>
          </w:p>
        </w:tc>
        <w:tc>
          <w:tcPr>
            <w:tcW w:w="8647" w:type="dxa"/>
            <w:gridSpan w:val="3"/>
          </w:tcPr>
          <w:p w:rsidR="00CF50E8" w:rsidRPr="00C030EB" w:rsidRDefault="00CF50E8" w:rsidP="00C030EB">
            <w:pPr>
              <w:rPr>
                <w:lang w:eastAsia="en-US"/>
              </w:rPr>
            </w:pP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П: </w:t>
            </w:r>
            <w:r w:rsidRPr="00C030EB">
              <w:rPr>
                <w:sz w:val="22"/>
                <w:szCs w:val="22"/>
              </w:rPr>
              <w:t>осознание действия принципа контраста в развитии образов кантаты С.Прокофьева;владение навыками осознанного и выразительного речевого высказывания в процессе размышления, восприятия музыки и музицирования; овладение логическими действиями сравнения, анализа; умение ориентироваться на развороте учебника, выполнять задания в рабочей тетради;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К</w:t>
            </w:r>
            <w:r w:rsidRPr="00C030EB">
              <w:rPr>
                <w:sz w:val="22"/>
                <w:szCs w:val="22"/>
              </w:rPr>
              <w:t>: формирование навыков развернутого речевого высказывания в процессе анализа музыки, поэтического текста, репродукции картин; умение не создавать конфликтов, находить выходы из спорных ситуаций; владение умениями совместной деятельности;</w:t>
            </w:r>
          </w:p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Р:</w:t>
            </w:r>
            <w:r w:rsidRPr="00C030EB">
              <w:rPr>
                <w:sz w:val="22"/>
                <w:szCs w:val="22"/>
              </w:rPr>
              <w:t xml:space="preserve"> овладение способностями принимать и сохранять цели и задачи учебной деятельности, поиска средств ее осуществления в разных формах и видах музыкальной деятельности; оценивать  и осмыслять результаты своей  деятельности.</w:t>
            </w:r>
          </w:p>
        </w:tc>
        <w:tc>
          <w:tcPr>
            <w:tcW w:w="1919" w:type="dxa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Проявлять эмоциональную отзывчивость на музыкальные произаедения различного образного содержания.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>0</w:t>
            </w:r>
            <w:r>
              <w:rPr>
                <w:i/>
                <w:sz w:val="22"/>
                <w:szCs w:val="22"/>
              </w:rPr>
              <w:t>1.10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Опера «Иван Сусанин».</w:t>
            </w:r>
          </w:p>
          <w:p w:rsidR="00CF50E8" w:rsidRPr="00BA2B06" w:rsidRDefault="00CF50E8" w:rsidP="00C030EB">
            <w:pPr>
              <w:rPr>
                <w:i/>
                <w:sz w:val="20"/>
              </w:rPr>
            </w:pPr>
            <w:r w:rsidRPr="00BA2B06">
              <w:rPr>
                <w:i/>
                <w:sz w:val="22"/>
              </w:rPr>
              <w:t xml:space="preserve">Различные виды музыки: вокальная, инструментальная; сольная, хоровая, оркестровая.  </w:t>
            </w:r>
          </w:p>
          <w:p w:rsidR="00CF50E8" w:rsidRPr="00C030EB" w:rsidRDefault="00CF50E8" w:rsidP="00C030EB">
            <w:pPr>
              <w:autoSpaceDE w:val="0"/>
              <w:autoSpaceDN w:val="0"/>
              <w:adjustRightInd w:val="0"/>
              <w:rPr>
                <w:lang w:eastAsia="ko-KR"/>
              </w:rPr>
            </w:pPr>
          </w:p>
        </w:tc>
        <w:tc>
          <w:tcPr>
            <w:tcW w:w="8647" w:type="dxa"/>
            <w:gridSpan w:val="3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П: </w:t>
            </w:r>
            <w:r w:rsidRPr="00C030EB">
              <w:rPr>
                <w:sz w:val="22"/>
                <w:szCs w:val="22"/>
              </w:rPr>
              <w:t>владение навыками осознанного и выразительного речевого высказывания в процессе размышления, восприятия музыки и музицирования; овладение логическими действиями сравнения, анализа; умение ориентироваться на развороте учебника, выполнять задания в рабочей тетради;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К</w:t>
            </w:r>
            <w:r w:rsidRPr="00C030EB">
              <w:rPr>
                <w:sz w:val="22"/>
                <w:szCs w:val="22"/>
              </w:rPr>
              <w:t>: формирование навыков развернутого речевого высказывания в процессе анализа музыки, поэтического текста, репродукции картин; умение не создавать конфликтов, находить выходы из спорных ситуаций; владение умениями совместной деятельности;</w:t>
            </w:r>
          </w:p>
          <w:p w:rsidR="00CF50E8" w:rsidRPr="00C030EB" w:rsidRDefault="00CF50E8" w:rsidP="00C030EB">
            <w:pPr>
              <w:autoSpaceDE w:val="0"/>
              <w:autoSpaceDN w:val="0"/>
              <w:adjustRightInd w:val="0"/>
            </w:pPr>
            <w:r w:rsidRPr="00C030EB">
              <w:rPr>
                <w:b/>
                <w:sz w:val="22"/>
                <w:szCs w:val="22"/>
              </w:rPr>
              <w:t>Р:</w:t>
            </w:r>
            <w:r w:rsidRPr="00C030EB">
              <w:rPr>
                <w:sz w:val="22"/>
                <w:szCs w:val="22"/>
              </w:rPr>
              <w:t xml:space="preserve"> овладение способностями принимать и сохранять цели и задачи учебной деятельности, поиска средств ее осуществления в разных формах и видах музыкальной деятельности; оценивать  и осмыслять результаты своей  деятельности; формирование волевых усилий.</w:t>
            </w:r>
          </w:p>
        </w:tc>
        <w:tc>
          <w:tcPr>
            <w:tcW w:w="1919" w:type="dxa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Проявлять эмоциональное отношение к искусству, активный интерес к музыке, эстетический взгляд на мир.</w:t>
            </w:r>
          </w:p>
        </w:tc>
      </w:tr>
      <w:tr w:rsidR="00CF50E8" w:rsidRPr="00C030EB" w:rsidTr="00C030EB">
        <w:tc>
          <w:tcPr>
            <w:tcW w:w="15352" w:type="dxa"/>
            <w:gridSpan w:val="8"/>
          </w:tcPr>
          <w:p w:rsidR="00CF50E8" w:rsidRPr="00C030EB" w:rsidRDefault="00CF50E8" w:rsidP="00C030EB">
            <w:pPr>
              <w:jc w:val="center"/>
              <w:rPr>
                <w:b/>
                <w:lang w:eastAsia="en-US"/>
              </w:rPr>
            </w:pPr>
            <w:r w:rsidRPr="00C030EB">
              <w:rPr>
                <w:b/>
                <w:sz w:val="22"/>
                <w:szCs w:val="22"/>
                <w:lang w:eastAsia="en-US"/>
              </w:rPr>
              <w:t>«День полный событий»</w:t>
            </w:r>
          </w:p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</w:rPr>
              <w:t>8.10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67D56" w:rsidRDefault="00CF50E8" w:rsidP="00C030EB">
            <w:pPr>
              <w:rPr>
                <w:rFonts w:eastAsia="Batang"/>
                <w:bCs/>
                <w:iCs/>
                <w:color w:val="000000"/>
                <w:lang w:eastAsia="ko-KR"/>
              </w:rPr>
            </w:pPr>
            <w:r w:rsidRPr="00C030EB">
              <w:rPr>
                <w:rFonts w:eastAsia="Batang"/>
                <w:b/>
                <w:sz w:val="22"/>
                <w:szCs w:val="22"/>
                <w:lang w:eastAsia="ko-KR"/>
              </w:rPr>
              <w:t>Утро</w:t>
            </w:r>
            <w:r w:rsidRPr="00C030EB">
              <w:rPr>
                <w:rFonts w:eastAsia="Batang"/>
                <w:sz w:val="22"/>
                <w:szCs w:val="22"/>
                <w:lang w:eastAsia="ko-KR"/>
              </w:rPr>
              <w:t>.</w:t>
            </w:r>
          </w:p>
          <w:p w:rsidR="00CF50E8" w:rsidRPr="00C030EB" w:rsidRDefault="00CF50E8" w:rsidP="00C030EB">
            <w:pPr>
              <w:rPr>
                <w:lang w:eastAsia="en-US"/>
              </w:rPr>
            </w:pPr>
            <w:r w:rsidRPr="00C030EB">
              <w:rPr>
                <w:sz w:val="22"/>
                <w:szCs w:val="22"/>
                <w:lang w:eastAsia="en-US"/>
              </w:rPr>
              <w:t>Прослушивание:</w:t>
            </w:r>
          </w:p>
          <w:p w:rsidR="00CF50E8" w:rsidRPr="00C030EB" w:rsidRDefault="00CF50E8" w:rsidP="00C030EB">
            <w:pPr>
              <w:rPr>
                <w:lang w:eastAsia="en-US"/>
              </w:rPr>
            </w:pPr>
            <w:r w:rsidRPr="00C030EB">
              <w:rPr>
                <w:sz w:val="22"/>
                <w:szCs w:val="22"/>
                <w:lang w:eastAsia="en-US"/>
              </w:rPr>
              <w:t>Э.Григ «Утро»,</w:t>
            </w:r>
          </w:p>
          <w:p w:rsidR="00CF50E8" w:rsidRPr="00C030EB" w:rsidRDefault="00CF50E8" w:rsidP="00C030EB">
            <w:pPr>
              <w:rPr>
                <w:lang w:eastAsia="en-US"/>
              </w:rPr>
            </w:pPr>
            <w:r w:rsidRPr="00C030EB">
              <w:rPr>
                <w:sz w:val="22"/>
                <w:szCs w:val="22"/>
                <w:lang w:eastAsia="en-US"/>
              </w:rPr>
              <w:t>П.Чайковский</w:t>
            </w:r>
          </w:p>
          <w:p w:rsidR="00CF50E8" w:rsidRPr="00C030EB" w:rsidRDefault="00CF50E8" w:rsidP="00C030EB">
            <w:pPr>
              <w:rPr>
                <w:lang w:eastAsia="en-US"/>
              </w:rPr>
            </w:pPr>
            <w:r w:rsidRPr="00C030EB">
              <w:rPr>
                <w:sz w:val="22"/>
                <w:szCs w:val="22"/>
                <w:lang w:eastAsia="en-US"/>
              </w:rPr>
              <w:t xml:space="preserve"> «Утренняя молитва»</w:t>
            </w:r>
          </w:p>
          <w:p w:rsidR="00CF50E8" w:rsidRPr="00C030EB" w:rsidRDefault="00CF50E8" w:rsidP="00C030EB">
            <w:pPr>
              <w:rPr>
                <w:lang w:eastAsia="en-US"/>
              </w:rPr>
            </w:pPr>
            <w:r w:rsidRPr="00C030EB">
              <w:rPr>
                <w:sz w:val="22"/>
                <w:szCs w:val="22"/>
                <w:lang w:eastAsia="en-US"/>
              </w:rPr>
              <w:t>М.Мусоргский «Рассвет на Москве-реке»</w:t>
            </w:r>
          </w:p>
          <w:p w:rsidR="00CF50E8" w:rsidRPr="00C67D56" w:rsidRDefault="00CF50E8" w:rsidP="00C67D56">
            <w:pPr>
              <w:rPr>
                <w:i/>
                <w:sz w:val="20"/>
                <w:lang w:eastAsia="en-US"/>
              </w:rPr>
            </w:pPr>
            <w:r w:rsidRPr="00C67D56">
              <w:rPr>
                <w:i/>
                <w:sz w:val="22"/>
              </w:rPr>
              <w:t xml:space="preserve">Приобретение индивидуального опыта </w:t>
            </w:r>
            <w:r w:rsidRPr="00C67D56">
              <w:rPr>
                <w:i/>
                <w:sz w:val="22"/>
              </w:rPr>
              <w:lastRenderedPageBreak/>
              <w:t>восприятия музыки выдающихся представителей отечественной и зарубежной музыкальной классики (П. И. Чайковский</w:t>
            </w:r>
            <w:r>
              <w:rPr>
                <w:i/>
                <w:sz w:val="22"/>
              </w:rPr>
              <w:t>, Э. Григ</w:t>
            </w:r>
            <w:r w:rsidRPr="00C67D56">
              <w:rPr>
                <w:i/>
                <w:sz w:val="22"/>
              </w:rPr>
              <w:t>).</w:t>
            </w:r>
          </w:p>
        </w:tc>
        <w:tc>
          <w:tcPr>
            <w:tcW w:w="8647" w:type="dxa"/>
            <w:gridSpan w:val="3"/>
          </w:tcPr>
          <w:p w:rsidR="00CF50E8" w:rsidRPr="00C030EB" w:rsidRDefault="00CF50E8" w:rsidP="00C030EB">
            <w:pPr>
              <w:rPr>
                <w:lang w:eastAsia="en-US"/>
              </w:rPr>
            </w:pP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П: </w:t>
            </w:r>
            <w:r w:rsidRPr="00C030EB">
              <w:rPr>
                <w:sz w:val="22"/>
                <w:szCs w:val="22"/>
              </w:rPr>
              <w:t>владение навыками осознанного и выразительного речевого высказывания в процессе размышления, восприятия музыки и музицирования; овладение логическими действиями сравнения, анализа; умение ориентироваться на развороте учебника, выполнять задания в рабочей тетради.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К</w:t>
            </w:r>
            <w:r w:rsidRPr="00C030EB">
              <w:rPr>
                <w:sz w:val="22"/>
                <w:szCs w:val="22"/>
              </w:rPr>
              <w:t xml:space="preserve">: аргументировать свою позицию и координировать ее с позициями партнеров в сотрудничестве при выработке общего решения в совместной деятельности; </w:t>
            </w:r>
          </w:p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Р:</w:t>
            </w:r>
            <w:r w:rsidRPr="00C030EB">
              <w:rPr>
                <w:sz w:val="22"/>
                <w:szCs w:val="22"/>
              </w:rPr>
              <w:t xml:space="preserve"> оценивать  и осмыслять результаты своей  деятельности.</w:t>
            </w:r>
          </w:p>
        </w:tc>
        <w:tc>
          <w:tcPr>
            <w:tcW w:w="1919" w:type="dxa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 xml:space="preserve">Принимать позицию слушателя (исполнителя) музыкальных произведений, владеть навыками оценки и самооценки </w:t>
            </w:r>
            <w:r w:rsidRPr="00C030EB">
              <w:rPr>
                <w:sz w:val="22"/>
                <w:szCs w:val="22"/>
              </w:rPr>
              <w:lastRenderedPageBreak/>
              <w:t>музыкально-творческой деятельности.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</w:rPr>
              <w:t>15.10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C030EB">
            <w:pPr>
              <w:rPr>
                <w:b/>
                <w:lang w:eastAsia="en-US"/>
              </w:rPr>
            </w:pPr>
            <w:r w:rsidRPr="00C030EB">
              <w:rPr>
                <w:b/>
                <w:sz w:val="22"/>
                <w:szCs w:val="22"/>
                <w:lang w:eastAsia="en-US"/>
              </w:rPr>
              <w:t xml:space="preserve">«Портрет в музыке. </w:t>
            </w:r>
          </w:p>
          <w:p w:rsidR="00CF50E8" w:rsidRPr="00C67D56" w:rsidRDefault="00CF50E8" w:rsidP="00C030EB">
            <w:pPr>
              <w:rPr>
                <w:b/>
                <w:lang w:eastAsia="en-US"/>
              </w:rPr>
            </w:pPr>
            <w:r w:rsidRPr="00C030EB">
              <w:rPr>
                <w:b/>
                <w:sz w:val="22"/>
                <w:szCs w:val="22"/>
                <w:lang w:eastAsia="en-US"/>
              </w:rPr>
              <w:t>В ка</w:t>
            </w:r>
            <w:r>
              <w:rPr>
                <w:b/>
                <w:sz w:val="22"/>
                <w:szCs w:val="22"/>
                <w:lang w:eastAsia="en-US"/>
              </w:rPr>
              <w:t>ждой интонации спрятан человек»</w:t>
            </w:r>
          </w:p>
          <w:p w:rsidR="00CF50E8" w:rsidRPr="00C030EB" w:rsidRDefault="00CF50E8" w:rsidP="00C030EB">
            <w:pPr>
              <w:rPr>
                <w:lang w:eastAsia="en-US"/>
              </w:rPr>
            </w:pPr>
            <w:r w:rsidRPr="00C030EB">
              <w:rPr>
                <w:sz w:val="22"/>
                <w:szCs w:val="22"/>
                <w:lang w:eastAsia="en-US"/>
              </w:rPr>
              <w:t>Прослушивание:</w:t>
            </w:r>
          </w:p>
          <w:p w:rsidR="00CF50E8" w:rsidRPr="00C030EB" w:rsidRDefault="00CF50E8" w:rsidP="00C030EB">
            <w:pPr>
              <w:rPr>
                <w:lang w:eastAsia="en-US"/>
              </w:rPr>
            </w:pPr>
            <w:r w:rsidRPr="00C030EB">
              <w:rPr>
                <w:sz w:val="22"/>
                <w:szCs w:val="22"/>
                <w:lang w:eastAsia="en-US"/>
              </w:rPr>
              <w:t>С.Прокофьев «Болтунья»</w:t>
            </w:r>
          </w:p>
          <w:p w:rsidR="00CF50E8" w:rsidRPr="00C030EB" w:rsidRDefault="00CF50E8" w:rsidP="00C030EB">
            <w:pPr>
              <w:rPr>
                <w:lang w:eastAsia="en-US"/>
              </w:rPr>
            </w:pPr>
            <w:r w:rsidRPr="00C030EB">
              <w:rPr>
                <w:sz w:val="22"/>
                <w:szCs w:val="22"/>
                <w:lang w:eastAsia="en-US"/>
              </w:rPr>
              <w:t>Балет «Золушка»</w:t>
            </w:r>
          </w:p>
          <w:p w:rsidR="00CF50E8" w:rsidRPr="00C030EB" w:rsidRDefault="00CF50E8" w:rsidP="00C030EB">
            <w:pPr>
              <w:rPr>
                <w:lang w:eastAsia="en-US"/>
              </w:rPr>
            </w:pPr>
            <w:r w:rsidRPr="00C030EB">
              <w:rPr>
                <w:sz w:val="22"/>
                <w:szCs w:val="22"/>
                <w:lang w:eastAsia="en-US"/>
              </w:rPr>
              <w:t>Симф.сказка «Петя и волк»</w:t>
            </w:r>
          </w:p>
          <w:p w:rsidR="00CF50E8" w:rsidRPr="00B426D1" w:rsidRDefault="00CF50E8" w:rsidP="00B426D1">
            <w:pPr>
              <w:rPr>
                <w:i/>
                <w:sz w:val="20"/>
                <w:lang w:eastAsia="en-US"/>
              </w:rPr>
            </w:pPr>
            <w:r w:rsidRPr="00C67D56">
              <w:rPr>
                <w:i/>
                <w:sz w:val="22"/>
              </w:rPr>
              <w:t>Приобретение индивидуального опыта восприятия музыки выдающихся представителей отечественной и зарубежной музыкальной классики (С. С.Прокофьев).</w:t>
            </w:r>
          </w:p>
        </w:tc>
        <w:tc>
          <w:tcPr>
            <w:tcW w:w="8647" w:type="dxa"/>
            <w:gridSpan w:val="3"/>
          </w:tcPr>
          <w:p w:rsidR="00CF50E8" w:rsidRPr="00C030EB" w:rsidRDefault="00CF50E8" w:rsidP="00C030EB">
            <w:pPr>
              <w:rPr>
                <w:lang w:eastAsia="en-US"/>
              </w:rPr>
            </w:pP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П: </w:t>
            </w:r>
            <w:r w:rsidRPr="00C030EB">
              <w:rPr>
                <w:sz w:val="22"/>
                <w:szCs w:val="22"/>
              </w:rPr>
              <w:t>соотнесение  графической записи с музыкальным образом;применение знаний основных средств музыкальной выразительности при анализе прослушанного музыкального произведения и в исполнительской деятельности; овладение логическими действиями сравнения, анализа; умение ориентироваться на развороте учебника, выполнять задания из рабочей тетради.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К</w:t>
            </w:r>
            <w:r w:rsidRPr="00C030EB">
              <w:rPr>
                <w:sz w:val="22"/>
                <w:szCs w:val="22"/>
              </w:rPr>
              <w:t>:  задавать вопросы; строить понятные для партнера высказывания. формирование навыков развернутого речевого высказывания в процессе анализа музыки, поэтического текста, репродукции картин; умение не создавать конфликтов, находить выходы из спорных ситуаций.</w:t>
            </w:r>
          </w:p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Р:</w:t>
            </w:r>
            <w:r w:rsidRPr="00C030EB">
              <w:rPr>
                <w:sz w:val="22"/>
                <w:szCs w:val="22"/>
              </w:rPr>
              <w:t xml:space="preserve"> оценивать  и осмыслять результаты своей  деятельности; преобразовать практическую задачу в познавательную.</w:t>
            </w:r>
          </w:p>
        </w:tc>
        <w:tc>
          <w:tcPr>
            <w:tcW w:w="1919" w:type="dxa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Воспитание этических чувств доброжелательности и эмоционально-нравственной отзывчивости, понимания и сопереживания чувствам других людей;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</w:rPr>
              <w:t>22.10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C030EB">
            <w:pPr>
              <w:rPr>
                <w:b/>
                <w:lang w:eastAsia="en-US"/>
              </w:rPr>
            </w:pPr>
            <w:r w:rsidRPr="00C030EB">
              <w:rPr>
                <w:b/>
                <w:sz w:val="22"/>
                <w:szCs w:val="22"/>
                <w:lang w:eastAsia="en-US"/>
              </w:rPr>
              <w:t>«В детской.</w:t>
            </w:r>
          </w:p>
          <w:p w:rsidR="00CF50E8" w:rsidRPr="00C67D56" w:rsidRDefault="00CF50E8" w:rsidP="00C030EB">
            <w:pPr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 xml:space="preserve"> Игры и игрушки»</w:t>
            </w:r>
          </w:p>
          <w:p w:rsidR="00CF50E8" w:rsidRPr="00C030EB" w:rsidRDefault="00CF50E8" w:rsidP="00C030EB">
            <w:pPr>
              <w:rPr>
                <w:lang w:eastAsia="en-US"/>
              </w:rPr>
            </w:pPr>
            <w:r w:rsidRPr="00C030EB">
              <w:rPr>
                <w:sz w:val="22"/>
                <w:szCs w:val="22"/>
                <w:lang w:eastAsia="en-US"/>
              </w:rPr>
              <w:t>Прослушивание:</w:t>
            </w:r>
          </w:p>
          <w:p w:rsidR="00CF50E8" w:rsidRPr="00C030EB" w:rsidRDefault="00CF50E8" w:rsidP="00C030EB">
            <w:pPr>
              <w:rPr>
                <w:lang w:eastAsia="en-US"/>
              </w:rPr>
            </w:pPr>
            <w:r w:rsidRPr="00C030EB">
              <w:rPr>
                <w:sz w:val="22"/>
                <w:szCs w:val="22"/>
                <w:lang w:eastAsia="en-US"/>
              </w:rPr>
              <w:t>Музыка Прокофьева, Чайковского, Мусоргского.</w:t>
            </w:r>
          </w:p>
          <w:p w:rsidR="00CF50E8" w:rsidRPr="00C67D56" w:rsidRDefault="00CF50E8" w:rsidP="00C67D56">
            <w:pPr>
              <w:rPr>
                <w:i/>
                <w:sz w:val="20"/>
                <w:lang w:eastAsia="en-US"/>
              </w:rPr>
            </w:pPr>
            <w:r w:rsidRPr="00C67D56">
              <w:rPr>
                <w:i/>
                <w:sz w:val="22"/>
              </w:rPr>
              <w:t>Приобретение индивидуального опыта восприятия музыки выдающихся представителей отечественной и зарубежной музыкальной классики (П. И. Чайковский).</w:t>
            </w:r>
          </w:p>
        </w:tc>
        <w:tc>
          <w:tcPr>
            <w:tcW w:w="8647" w:type="dxa"/>
            <w:gridSpan w:val="3"/>
          </w:tcPr>
          <w:p w:rsidR="00CF50E8" w:rsidRPr="00C030EB" w:rsidRDefault="00CF50E8" w:rsidP="00C030EB">
            <w:pPr>
              <w:autoSpaceDE w:val="0"/>
              <w:autoSpaceDN w:val="0"/>
              <w:adjustRightInd w:val="0"/>
            </w:pPr>
          </w:p>
          <w:p w:rsidR="00CF50E8" w:rsidRPr="00C030EB" w:rsidRDefault="00CF50E8" w:rsidP="00C030EB">
            <w:pPr>
              <w:autoSpaceDE w:val="0"/>
              <w:autoSpaceDN w:val="0"/>
              <w:adjustRightInd w:val="0"/>
            </w:pPr>
            <w:r w:rsidRPr="00C030EB">
              <w:rPr>
                <w:b/>
                <w:sz w:val="22"/>
                <w:szCs w:val="22"/>
              </w:rPr>
              <w:t xml:space="preserve">П: </w:t>
            </w:r>
            <w:r w:rsidRPr="00C030EB">
              <w:rPr>
                <w:sz w:val="22"/>
                <w:szCs w:val="22"/>
              </w:rPr>
              <w:t>освоение начальных форм познавательной и  личностной рефлексии, навыков самоанализа, самооценки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К</w:t>
            </w:r>
            <w:r w:rsidRPr="00C030EB">
              <w:rPr>
                <w:sz w:val="22"/>
                <w:szCs w:val="22"/>
              </w:rPr>
              <w:t>:  задавать вопросы; строить понятные для партнера высказывания.</w:t>
            </w:r>
          </w:p>
          <w:p w:rsidR="00CF50E8" w:rsidRPr="00C030EB" w:rsidRDefault="00CF50E8" w:rsidP="00C030EB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C030EB">
              <w:rPr>
                <w:b/>
                <w:sz w:val="22"/>
                <w:szCs w:val="22"/>
              </w:rPr>
              <w:t>Р:</w:t>
            </w:r>
            <w:r w:rsidRPr="00C030EB">
              <w:rPr>
                <w:sz w:val="22"/>
                <w:szCs w:val="22"/>
              </w:rPr>
              <w:t xml:space="preserve"> овладение способностями принимать и сохранять цели и задачи учебной деятельности, поиска средств ее осуществления в разных формах и видах музыкальной деятельности;</w:t>
            </w:r>
          </w:p>
        </w:tc>
        <w:tc>
          <w:tcPr>
            <w:tcW w:w="1919" w:type="dxa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 xml:space="preserve">Развитие этических чувств доброжелательности и эмоциональной отзывчивости, понимания и сопереживания чувствам других людей;  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</w:rPr>
              <w:t>12.</w:t>
            </w:r>
            <w:r>
              <w:rPr>
                <w:i/>
                <w:sz w:val="22"/>
                <w:szCs w:val="22"/>
                <w:lang w:val="en-US"/>
              </w:rPr>
              <w:t>11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67D56" w:rsidRDefault="00CF50E8" w:rsidP="00C030EB">
            <w:pPr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 xml:space="preserve"> « На прогулке. Вечер»</w:t>
            </w:r>
          </w:p>
          <w:p w:rsidR="00CF50E8" w:rsidRPr="00C030EB" w:rsidRDefault="00CF50E8" w:rsidP="00C030EB">
            <w:pPr>
              <w:rPr>
                <w:lang w:eastAsia="en-US"/>
              </w:rPr>
            </w:pPr>
            <w:r w:rsidRPr="00C030EB">
              <w:rPr>
                <w:sz w:val="22"/>
                <w:szCs w:val="22"/>
                <w:lang w:eastAsia="en-US"/>
              </w:rPr>
              <w:t>Прослушивание:</w:t>
            </w:r>
          </w:p>
          <w:p w:rsidR="00CF50E8" w:rsidRPr="00C030EB" w:rsidRDefault="00CF50E8" w:rsidP="00C030EB">
            <w:pPr>
              <w:rPr>
                <w:lang w:eastAsia="en-US"/>
              </w:rPr>
            </w:pPr>
            <w:r w:rsidRPr="00C030EB">
              <w:rPr>
                <w:sz w:val="22"/>
                <w:szCs w:val="22"/>
                <w:lang w:eastAsia="en-US"/>
              </w:rPr>
              <w:t>М. Мусоргский сюита «Картинки с выставки»  -фрагменты.</w:t>
            </w:r>
          </w:p>
          <w:p w:rsidR="00CF50E8" w:rsidRPr="00C67D56" w:rsidRDefault="00CF50E8" w:rsidP="00C67D56">
            <w:pPr>
              <w:jc w:val="both"/>
            </w:pPr>
            <w:r w:rsidRPr="00C67D56">
              <w:rPr>
                <w:i/>
                <w:sz w:val="22"/>
              </w:rPr>
              <w:t xml:space="preserve">Выражение образного содержания музыкального произведения средствами </w:t>
            </w:r>
            <w:r w:rsidRPr="00C67D56">
              <w:rPr>
                <w:i/>
                <w:sz w:val="22"/>
              </w:rPr>
              <w:lastRenderedPageBreak/>
              <w:t>изобразительного искусства (в рисунке, декоративно- прикладном творчестве), в создании декораций и костюмов к инсценировкам</w:t>
            </w:r>
            <w:r w:rsidRPr="00C67D56">
              <w:rPr>
                <w:sz w:val="22"/>
              </w:rPr>
              <w:t>.</w:t>
            </w:r>
          </w:p>
        </w:tc>
        <w:tc>
          <w:tcPr>
            <w:tcW w:w="8647" w:type="dxa"/>
            <w:gridSpan w:val="3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lastRenderedPageBreak/>
              <w:t xml:space="preserve">П: </w:t>
            </w:r>
            <w:r w:rsidRPr="00C030EB">
              <w:rPr>
                <w:sz w:val="22"/>
                <w:szCs w:val="22"/>
              </w:rPr>
              <w:t>самостоятельно выделять и формулировать познавательную цель.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К: </w:t>
            </w:r>
            <w:r w:rsidRPr="00C030EB">
              <w:rPr>
                <w:sz w:val="22"/>
                <w:szCs w:val="22"/>
              </w:rPr>
              <w:t>ставить вопросы, предлагать помощь, договариваться о распределении функций и ролей в совместной деятельности.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Р: </w:t>
            </w:r>
            <w:r w:rsidRPr="00C030EB">
              <w:rPr>
                <w:sz w:val="22"/>
                <w:szCs w:val="22"/>
              </w:rPr>
              <w:t>вносить необходимые дополнения и изменения в план и способ действия в случае расхождения эталона, реального действия и результата.</w:t>
            </w:r>
          </w:p>
          <w:p w:rsidR="00CF50E8" w:rsidRPr="00C030EB" w:rsidRDefault="00CF50E8" w:rsidP="00C030EB"/>
          <w:p w:rsidR="00CF50E8" w:rsidRPr="00C030EB" w:rsidRDefault="00CF50E8" w:rsidP="00C030EB"/>
        </w:tc>
        <w:tc>
          <w:tcPr>
            <w:tcW w:w="1919" w:type="dxa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 xml:space="preserve">Наличие эмоционального отношения к искусству, развитие ассоциативно-образного мышления; </w:t>
            </w:r>
            <w:r w:rsidRPr="00C030EB">
              <w:rPr>
                <w:sz w:val="22"/>
                <w:szCs w:val="22"/>
              </w:rPr>
              <w:lastRenderedPageBreak/>
              <w:t>осмысление интонационной выразительности музыки</w:t>
            </w:r>
          </w:p>
        </w:tc>
      </w:tr>
      <w:tr w:rsidR="00CF50E8" w:rsidRPr="00C030EB" w:rsidTr="00C030EB">
        <w:tc>
          <w:tcPr>
            <w:tcW w:w="15352" w:type="dxa"/>
            <w:gridSpan w:val="8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  <w:r w:rsidRPr="00C030EB">
              <w:rPr>
                <w:b/>
                <w:sz w:val="22"/>
                <w:szCs w:val="22"/>
              </w:rPr>
              <w:lastRenderedPageBreak/>
              <w:t>«О России петь – что стремиться в храм».</w:t>
            </w:r>
          </w:p>
        </w:tc>
      </w:tr>
      <w:tr w:rsidR="00CF50E8" w:rsidRPr="00C030EB" w:rsidTr="007A5D8F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</w:rPr>
              <w:t>19.1</w:t>
            </w:r>
            <w:r>
              <w:rPr>
                <w:i/>
                <w:sz w:val="22"/>
                <w:szCs w:val="22"/>
                <w:lang w:val="en-US"/>
              </w:rPr>
              <w:t>1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C030EB">
            <w:pPr>
              <w:rPr>
                <w:rFonts w:eastAsia="Batang"/>
                <w:b/>
                <w:lang w:eastAsia="ko-KR"/>
              </w:rPr>
            </w:pPr>
            <w:r w:rsidRPr="00C030EB">
              <w:rPr>
                <w:rFonts w:eastAsia="Batang"/>
                <w:sz w:val="22"/>
                <w:szCs w:val="22"/>
                <w:lang w:eastAsia="ko-KR"/>
              </w:rPr>
              <w:t>«</w:t>
            </w:r>
            <w:r w:rsidRPr="00C030EB">
              <w:rPr>
                <w:rFonts w:eastAsia="Batang"/>
                <w:b/>
                <w:sz w:val="22"/>
                <w:szCs w:val="22"/>
                <w:lang w:eastAsia="ko-KR"/>
              </w:rPr>
              <w:t>Радуйся Мария!». « Богородице Дево, радуйся!».</w:t>
            </w:r>
          </w:p>
          <w:p w:rsidR="00CF50E8" w:rsidRDefault="00CF50E8" w:rsidP="001D74C7">
            <w:pPr>
              <w:rPr>
                <w:rFonts w:eastAsia="Batang"/>
                <w:color w:val="000000"/>
                <w:lang w:eastAsia="ko-KR"/>
              </w:rPr>
            </w:pPr>
            <w:r w:rsidRPr="00C030EB">
              <w:rPr>
                <w:rFonts w:eastAsia="Batang"/>
                <w:bCs/>
                <w:iCs/>
                <w:color w:val="000000"/>
                <w:sz w:val="22"/>
                <w:szCs w:val="22"/>
                <w:lang w:eastAsia="ko-KR"/>
              </w:rPr>
              <w:t xml:space="preserve">«Аве, Мария». </w:t>
            </w:r>
            <w:r w:rsidRPr="00C030EB">
              <w:rPr>
                <w:rFonts w:eastAsia="Batang"/>
                <w:color w:val="000000"/>
                <w:sz w:val="22"/>
                <w:szCs w:val="22"/>
                <w:lang w:eastAsia="ko-KR"/>
              </w:rPr>
              <w:t>Ф. Шуберт, слова В. Скотта, пер. А. Пле</w:t>
            </w:r>
            <w:r w:rsidRPr="00C030EB">
              <w:rPr>
                <w:rFonts w:eastAsia="Batang"/>
                <w:color w:val="000000"/>
                <w:sz w:val="22"/>
                <w:szCs w:val="22"/>
                <w:lang w:eastAsia="ko-KR"/>
              </w:rPr>
              <w:softHyphen/>
              <w:t>щеева.</w:t>
            </w:r>
          </w:p>
          <w:p w:rsidR="00CF50E8" w:rsidRPr="00C030EB" w:rsidRDefault="00CF50E8" w:rsidP="001D74C7">
            <w:pPr>
              <w:rPr>
                <w:b/>
                <w:i/>
              </w:rPr>
            </w:pPr>
            <w:r w:rsidRPr="00BA2B06">
              <w:rPr>
                <w:i/>
                <w:sz w:val="22"/>
              </w:rPr>
              <w:t>Основные средства музыкальной выразительности (мелодия, ритм, темп, тембр, динамика, лад).</w:t>
            </w: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pPr>
              <w:rPr>
                <w:lang w:eastAsia="en-US"/>
              </w:rPr>
            </w:pP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П: </w:t>
            </w:r>
            <w:r w:rsidRPr="00C030EB">
              <w:rPr>
                <w:sz w:val="22"/>
                <w:szCs w:val="22"/>
              </w:rPr>
              <w:t xml:space="preserve">обнаруживать сходство и различия русских и западноевропейских произведений религиозного искусства (музыка, архитектура, живопись); знакомиться с жанрами церковной музыки (тропарь, молитва); 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К</w:t>
            </w:r>
            <w:r w:rsidRPr="00C030EB">
              <w:rPr>
                <w:sz w:val="22"/>
                <w:szCs w:val="22"/>
              </w:rPr>
              <w:t>: участвовать  в  совместной деятельности  при воплощении различных музыкальных образов.</w:t>
            </w:r>
          </w:p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Р:</w:t>
            </w:r>
            <w:r w:rsidRPr="00C030EB">
              <w:rPr>
                <w:sz w:val="22"/>
                <w:szCs w:val="22"/>
              </w:rPr>
              <w:t xml:space="preserve"> оценивать  и осмыслять результаты своей  деятельности; корректировать собственное исполнение; выполнять учебные действия в качестве слушателя и исполнителя.  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 xml:space="preserve">Воспитание духовно-нравственных качеств; развитие толерантности по отношению к культуре других народов и стран; формирование трепетных, нежных чувств к матери, </w:t>
            </w:r>
          </w:p>
        </w:tc>
      </w:tr>
      <w:tr w:rsidR="00CF50E8" w:rsidRPr="00C030EB" w:rsidTr="007A5D8F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>2</w:t>
            </w:r>
            <w:r>
              <w:rPr>
                <w:i/>
                <w:sz w:val="22"/>
                <w:szCs w:val="22"/>
              </w:rPr>
              <w:t>6.11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67D56" w:rsidRDefault="00CF50E8" w:rsidP="00C030EB">
            <w:pPr>
              <w:rPr>
                <w:b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>«Древнейшая песнь материнства»</w:t>
            </w:r>
          </w:p>
          <w:p w:rsidR="00CF50E8" w:rsidRPr="00C030EB" w:rsidRDefault="00CF50E8" w:rsidP="00C030EB">
            <w:r w:rsidRPr="00C030EB">
              <w:rPr>
                <w:sz w:val="22"/>
                <w:szCs w:val="22"/>
              </w:rPr>
              <w:t>Тихая моя, нежная моя, добрая моя мама. «Мама», В.Гаврилина, сл. В.Шульгиной.,</w:t>
            </w:r>
          </w:p>
          <w:p w:rsidR="00CF50E8" w:rsidRPr="00C030EB" w:rsidRDefault="00CF50E8" w:rsidP="00C030EB">
            <w:pPr>
              <w:rPr>
                <w:lang w:eastAsia="en-US"/>
              </w:rPr>
            </w:pPr>
            <w:r w:rsidRPr="00C030EB">
              <w:rPr>
                <w:sz w:val="22"/>
                <w:szCs w:val="22"/>
                <w:lang w:eastAsia="en-US"/>
              </w:rPr>
              <w:t>Ф.Шуберт «Аве, Мария!»</w:t>
            </w:r>
          </w:p>
          <w:p w:rsidR="00CF50E8" w:rsidRPr="00BA2B06" w:rsidRDefault="00CF50E8" w:rsidP="00C030EB">
            <w:pPr>
              <w:rPr>
                <w:i/>
                <w:sz w:val="20"/>
                <w:lang w:eastAsia="en-US"/>
              </w:rPr>
            </w:pPr>
            <w:r w:rsidRPr="00BA2B06">
              <w:rPr>
                <w:i/>
                <w:sz w:val="22"/>
              </w:rPr>
              <w:t>Певческие голоса: детские, женские, мужские.</w:t>
            </w:r>
          </w:p>
          <w:p w:rsidR="00CF50E8" w:rsidRPr="00C030EB" w:rsidRDefault="00CF50E8" w:rsidP="001D74C7">
            <w:pPr>
              <w:rPr>
                <w:b/>
                <w:i/>
              </w:rPr>
            </w:pP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pPr>
              <w:rPr>
                <w:lang w:eastAsia="en-US"/>
              </w:rPr>
            </w:pP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П: </w:t>
            </w:r>
            <w:r w:rsidRPr="00C030EB">
              <w:rPr>
                <w:sz w:val="22"/>
                <w:szCs w:val="22"/>
              </w:rPr>
              <w:t xml:space="preserve">обнаруживать сходство и различия русских и западноевропейских произведений религиозного искусства (музыка, архитектура, живопись), песнями; знакомиться с жанрами церковной музыки (тропарь, молитва);.  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К</w:t>
            </w:r>
            <w:r w:rsidRPr="00C030EB">
              <w:rPr>
                <w:sz w:val="22"/>
                <w:szCs w:val="22"/>
              </w:rPr>
              <w:t>: определять образный строй музыки с помощью «словаря эмоций»; участвовать  в  совместной деятельности  при воплощении различных музыкальных образов.</w:t>
            </w:r>
          </w:p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Р:</w:t>
            </w:r>
            <w:r w:rsidRPr="00C030EB">
              <w:rPr>
                <w:sz w:val="22"/>
                <w:szCs w:val="22"/>
              </w:rPr>
              <w:t xml:space="preserve"> оценивать  и осмыслять результаты своей  деятельности; корректировать собственное исполнение; выполнять учебные действия в качестве слушателя и исполнителя.  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формирование трепетных, нежных чувств к матери, развитие ассоциативно-образного мышления. оценка результатов собственной музыкально-исполнительской деятельности.</w:t>
            </w:r>
          </w:p>
        </w:tc>
      </w:tr>
      <w:tr w:rsidR="00CF50E8" w:rsidRPr="00C030EB" w:rsidTr="007A5D8F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>0</w:t>
            </w:r>
            <w:r>
              <w:rPr>
                <w:i/>
                <w:sz w:val="22"/>
                <w:szCs w:val="22"/>
              </w:rPr>
              <w:t>3.1</w:t>
            </w:r>
            <w:r>
              <w:rPr>
                <w:i/>
                <w:sz w:val="22"/>
                <w:szCs w:val="22"/>
                <w:lang w:val="en-US"/>
              </w:rPr>
              <w:t>2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  <w:rPr>
                <w:rFonts w:eastAsia="Batang"/>
                <w:lang w:eastAsia="ko-KR"/>
              </w:rPr>
            </w:pPr>
            <w:r w:rsidRPr="00C030EB">
              <w:rPr>
                <w:rFonts w:eastAsia="Batang"/>
                <w:sz w:val="22"/>
                <w:szCs w:val="22"/>
                <w:lang w:eastAsia="ko-KR"/>
              </w:rPr>
              <w:t>Вербное Воскресенье. Вербочки.</w:t>
            </w:r>
          </w:p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  <w:rPr>
                <w:rFonts w:eastAsia="Batang"/>
                <w:lang w:eastAsia="ko-KR"/>
              </w:rPr>
            </w:pPr>
            <w:r w:rsidRPr="00C030EB">
              <w:rPr>
                <w:rFonts w:eastAsia="Batang"/>
                <w:bCs/>
                <w:iCs/>
                <w:color w:val="000000"/>
                <w:sz w:val="22"/>
                <w:szCs w:val="22"/>
                <w:lang w:eastAsia="ko-KR"/>
              </w:rPr>
              <w:t xml:space="preserve">«Вербочки» </w:t>
            </w:r>
            <w:r w:rsidRPr="00C030EB">
              <w:rPr>
                <w:rFonts w:eastAsia="Batang"/>
                <w:color w:val="000000"/>
                <w:sz w:val="22"/>
                <w:szCs w:val="22"/>
                <w:lang w:eastAsia="ko-KR"/>
              </w:rPr>
              <w:t xml:space="preserve">А. Гречанинов, стихи А. Блока; </w:t>
            </w:r>
          </w:p>
          <w:p w:rsidR="00CF50E8" w:rsidRPr="00B426D1" w:rsidRDefault="00CF50E8" w:rsidP="00B426D1">
            <w:pPr>
              <w:rPr>
                <w:lang w:eastAsia="en-US"/>
              </w:rPr>
            </w:pPr>
            <w:r w:rsidRPr="00C67D56">
              <w:rPr>
                <w:i/>
                <w:sz w:val="22"/>
              </w:rPr>
              <w:t xml:space="preserve">Выражение образного содержания музыкального произведения средствами изобразительного искусства (в рисунке, декоративно- прикладном творчестве), в </w:t>
            </w:r>
            <w:r w:rsidRPr="00C67D56">
              <w:rPr>
                <w:i/>
                <w:sz w:val="22"/>
              </w:rPr>
              <w:lastRenderedPageBreak/>
              <w:t>создании декораций и костюмов к инсценировкам</w:t>
            </w:r>
            <w:r w:rsidRPr="00C67D56">
              <w:rPr>
                <w:sz w:val="22"/>
              </w:rPr>
              <w:t>.</w:t>
            </w: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lastRenderedPageBreak/>
              <w:t xml:space="preserve">П: </w:t>
            </w:r>
            <w:r w:rsidRPr="00C030EB">
              <w:rPr>
                <w:sz w:val="22"/>
                <w:szCs w:val="22"/>
              </w:rPr>
              <w:t xml:space="preserve">обнаруживать сходство и различия русских и западноевропейских произведений религиозного искусства (музыка, архитектура, живопись); иметь представление о религиозных праздниках народов России и традициях их воплощения. 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К</w:t>
            </w:r>
            <w:r w:rsidRPr="00C030EB">
              <w:rPr>
                <w:sz w:val="22"/>
                <w:szCs w:val="22"/>
              </w:rPr>
              <w:t xml:space="preserve">: участвовать  в  совместной деятельности  при воплощении различных музыкальных образов; строить монологическое высказывание; высказываться в процессе анализа музыки; участвовать в коллективном пении, музицировании. </w:t>
            </w:r>
          </w:p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Р:</w:t>
            </w:r>
            <w:r w:rsidRPr="00C030EB">
              <w:rPr>
                <w:sz w:val="22"/>
                <w:szCs w:val="22"/>
              </w:rPr>
              <w:t xml:space="preserve"> оценивать  и осмыслять результаты своей деятельности; корректировать собственное исполнение; выполнять учебные действия в качестве слушателя и исполнителя.  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 xml:space="preserve">Воспитание духовно-нравственных качеств; совершенствование представлений о музыкальной культуре своей Родины; развитие толерантности по </w:t>
            </w:r>
            <w:r w:rsidRPr="00C030EB">
              <w:rPr>
                <w:sz w:val="22"/>
                <w:szCs w:val="22"/>
              </w:rPr>
              <w:lastRenderedPageBreak/>
              <w:t>отношению к культуре других народов и стран.</w:t>
            </w:r>
          </w:p>
        </w:tc>
      </w:tr>
      <w:tr w:rsidR="00CF50E8" w:rsidRPr="00C030EB" w:rsidTr="007A5D8F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</w:rPr>
              <w:t>10</w:t>
            </w:r>
            <w:r w:rsidRPr="00C030EB">
              <w:rPr>
                <w:i/>
                <w:sz w:val="22"/>
                <w:szCs w:val="22"/>
              </w:rPr>
              <w:t>.12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Default="00CF50E8" w:rsidP="00C67D56">
            <w:r w:rsidRPr="00C030EB">
              <w:rPr>
                <w:sz w:val="22"/>
                <w:szCs w:val="22"/>
              </w:rPr>
              <w:t>Святые земли Русской. Княгиня Ольга. Князь Владимир.</w:t>
            </w:r>
          </w:p>
          <w:p w:rsidR="00CF50E8" w:rsidRPr="00BA2B06" w:rsidRDefault="00CF50E8" w:rsidP="00C67D56">
            <w:pPr>
              <w:rPr>
                <w:b/>
                <w:i/>
              </w:rPr>
            </w:pPr>
            <w:r w:rsidRPr="00BA2B06">
              <w:rPr>
                <w:i/>
                <w:sz w:val="22"/>
              </w:rPr>
              <w:t>Хоры: детский, женский, мужской, смешанный. Музыкальные инструменты.</w:t>
            </w: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 xml:space="preserve">П: </w:t>
            </w:r>
            <w:r w:rsidRPr="00C030EB">
              <w:rPr>
                <w:sz w:val="22"/>
                <w:szCs w:val="22"/>
              </w:rPr>
              <w:t>знакомиться с жанрами церковной музыки (величание), песнями, балладами на религиозные сюжеты;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К</w:t>
            </w:r>
            <w:r w:rsidRPr="00C030EB">
              <w:rPr>
                <w:sz w:val="22"/>
                <w:szCs w:val="22"/>
              </w:rPr>
              <w:t xml:space="preserve">: участвовать  в  совместной деятельности  при воплощении различных музыкальных образов; строить монологическое высказывание; высказываться в процессе анализа музыки; участвовать в коллективном пении, музицировании. 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Р:</w:t>
            </w:r>
            <w:r w:rsidRPr="00C030EB">
              <w:rPr>
                <w:sz w:val="22"/>
                <w:szCs w:val="22"/>
              </w:rPr>
              <w:t xml:space="preserve"> оценивать  и осмыслять результаты своей  деятельности; корректировать собственное исполнение; выполнять учебные действия в качестве слушателя и исполнителя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Приобщение к духовно-нравственным идеалам, к историческому прошлому своей Родины.</w:t>
            </w:r>
          </w:p>
        </w:tc>
      </w:tr>
      <w:tr w:rsidR="00CF50E8" w:rsidRPr="00C030EB" w:rsidTr="00C030EB">
        <w:tc>
          <w:tcPr>
            <w:tcW w:w="15352" w:type="dxa"/>
            <w:gridSpan w:val="8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b/>
                <w:sz w:val="22"/>
                <w:szCs w:val="22"/>
              </w:rPr>
              <w:t>«Гори, гори ясно, чтобы не погасло!»</w:t>
            </w:r>
          </w:p>
        </w:tc>
      </w:tr>
      <w:tr w:rsidR="00CF50E8" w:rsidRPr="00C030EB" w:rsidTr="00CB4BF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</w:rPr>
              <w:t>17</w:t>
            </w:r>
            <w:r w:rsidRPr="00C030EB">
              <w:rPr>
                <w:i/>
                <w:sz w:val="22"/>
                <w:szCs w:val="22"/>
              </w:rPr>
              <w:t>.12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>Настрою гусли на старинный лад…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 Былина о Добрыне Никитиче. </w:t>
            </w:r>
            <w:r w:rsidRPr="00C030EB">
              <w:rPr>
                <w:color w:val="000000"/>
                <w:sz w:val="22"/>
                <w:szCs w:val="22"/>
              </w:rPr>
              <w:t>Обработка. Н. А. Римского-Корсакова.</w:t>
            </w:r>
          </w:p>
          <w:p w:rsidR="00CF50E8" w:rsidRPr="00BA2B06" w:rsidRDefault="00CF50E8" w:rsidP="00C030EB">
            <w:pPr>
              <w:rPr>
                <w:i/>
                <w:lang w:eastAsia="en-US"/>
              </w:rPr>
            </w:pPr>
            <w:r w:rsidRPr="00BA2B06">
              <w:rPr>
                <w:i/>
              </w:rPr>
              <w:t>Музыкальные традиции родного края.</w:t>
            </w:r>
          </w:p>
          <w:p w:rsidR="00CF50E8" w:rsidRPr="00C030EB" w:rsidRDefault="00CF50E8" w:rsidP="00C030EB">
            <w:pPr>
              <w:jc w:val="center"/>
            </w:pP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П: </w:t>
            </w:r>
            <w:r w:rsidRPr="00C030EB">
              <w:rPr>
                <w:sz w:val="22"/>
                <w:szCs w:val="22"/>
              </w:rPr>
              <w:t xml:space="preserve">смысловое чтение как осмысление цели чтения; извлечение необходимой информации из прослушанных текстов; анализ текста; овладение логическими действиями сравнения, анализа; </w:t>
            </w:r>
          </w:p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 xml:space="preserve">К: </w:t>
            </w:r>
          </w:p>
          <w:p w:rsidR="00CF50E8" w:rsidRPr="00C030EB" w:rsidRDefault="00CF50E8" w:rsidP="00C030EB">
            <w:r w:rsidRPr="00C030EB">
              <w:rPr>
                <w:sz w:val="22"/>
                <w:szCs w:val="22"/>
              </w:rPr>
              <w:t>воспитание готовности общаться и взаимодействовать в процессе ансамблевого, коллективного (хорового и инструментального) воплощения различных образов национального фольклора; участвовать в сценическом воплощении отдельных фрагментов оперных спектаклей.</w:t>
            </w:r>
          </w:p>
          <w:p w:rsidR="00CF50E8" w:rsidRPr="00C030EB" w:rsidRDefault="00CF50E8" w:rsidP="00C030EB">
            <w:pPr>
              <w:autoSpaceDE w:val="0"/>
              <w:autoSpaceDN w:val="0"/>
              <w:adjustRightInd w:val="0"/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 xml:space="preserve">Р: </w:t>
            </w:r>
            <w:r w:rsidRPr="00C030EB">
              <w:rPr>
                <w:sz w:val="22"/>
                <w:szCs w:val="22"/>
              </w:rPr>
              <w:t>планирование собственных действий в процессе восприятия, исполнения, создания композиций.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Формирование уважительного отношения к истории и культуре. Осознание своей этнической принадлежности.</w:t>
            </w:r>
          </w:p>
        </w:tc>
      </w:tr>
      <w:tr w:rsidR="00CF50E8" w:rsidRPr="00C030EB" w:rsidTr="00CB4BF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>2</w:t>
            </w:r>
            <w:r>
              <w:rPr>
                <w:i/>
                <w:sz w:val="22"/>
                <w:szCs w:val="22"/>
              </w:rPr>
              <w:t>4</w:t>
            </w:r>
            <w:r w:rsidRPr="00C030EB">
              <w:rPr>
                <w:i/>
                <w:sz w:val="22"/>
                <w:szCs w:val="22"/>
              </w:rPr>
              <w:t>.12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>Певцы русской старины. Былина о Садко и Морском царе</w:t>
            </w:r>
            <w:r w:rsidRPr="00C030EB">
              <w:rPr>
                <w:i/>
                <w:sz w:val="22"/>
                <w:szCs w:val="22"/>
              </w:rPr>
              <w:t>.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Песни Садко; </w:t>
            </w:r>
            <w:r w:rsidRPr="00C030EB">
              <w:rPr>
                <w:bCs/>
                <w:color w:val="000000"/>
                <w:sz w:val="22"/>
                <w:szCs w:val="22"/>
              </w:rPr>
              <w:t xml:space="preserve">хор 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«Высота ли, высота». </w:t>
            </w:r>
            <w:r w:rsidRPr="00C030EB">
              <w:rPr>
                <w:color w:val="000000"/>
                <w:sz w:val="22"/>
                <w:szCs w:val="22"/>
              </w:rPr>
              <w:t>Из оперы «Садко». Н. Римский-Корсаков.</w:t>
            </w:r>
          </w:p>
          <w:p w:rsidR="00CF50E8" w:rsidRPr="00B426D1" w:rsidRDefault="00CF50E8" w:rsidP="00B426D1">
            <w:pPr>
              <w:shd w:val="clear" w:color="auto" w:fill="FFFFFF"/>
              <w:autoSpaceDE w:val="0"/>
              <w:autoSpaceDN w:val="0"/>
              <w:adjustRightInd w:val="0"/>
              <w:rPr>
                <w:i/>
                <w:color w:val="000000"/>
                <w:sz w:val="20"/>
              </w:rPr>
            </w:pPr>
            <w:r w:rsidRPr="00BA2B06">
              <w:rPr>
                <w:i/>
                <w:sz w:val="22"/>
              </w:rPr>
              <w:t>Личностно-окрашенное эмоционально - образное восприятие музыки, разной по характеру, содержанию, средствам    музыкальной выразительности</w:t>
            </w: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П: </w:t>
            </w:r>
            <w:r w:rsidRPr="00C030EB">
              <w:rPr>
                <w:sz w:val="22"/>
                <w:szCs w:val="22"/>
              </w:rPr>
              <w:t xml:space="preserve">расширение представлений о жанрах народной музыки, особенностях их исполнения, тембрах народных инструментов; понимание народного творчества как основы для создания произведений композиторами; выявление общности средств выразительности в народной и профессиональной музыке; 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К: </w:t>
            </w:r>
            <w:r w:rsidRPr="00C030EB">
              <w:rPr>
                <w:sz w:val="22"/>
                <w:szCs w:val="22"/>
              </w:rPr>
              <w:t>воспитание готовности общаться и взаимодействовать в процессе коллективного воплощения различных образов национального фольклора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Р: </w:t>
            </w:r>
            <w:r w:rsidRPr="00C030EB">
              <w:rPr>
                <w:sz w:val="22"/>
                <w:szCs w:val="22"/>
              </w:rPr>
              <w:t>формирование эмоционально-осознанного отношения к музыкальному искусству, к собственной музыкально-творческой деятельности и деятельности одноклассников в разных формах взаимодействия.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Развитие мотивов музыкально-учебной деятельности и реализация творческого потенциала в процессе коллективного музицирования.</w:t>
            </w:r>
          </w:p>
        </w:tc>
      </w:tr>
      <w:tr w:rsidR="00CF50E8" w:rsidRPr="00C030EB" w:rsidTr="00CB4BF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</w:rPr>
              <w:t>14.01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 xml:space="preserve">Лель, мой Лель… 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Песни Баяна. </w:t>
            </w:r>
            <w:r w:rsidRPr="00C030EB">
              <w:rPr>
                <w:color w:val="000000"/>
                <w:sz w:val="22"/>
                <w:szCs w:val="22"/>
              </w:rPr>
              <w:t>Из оперы «Руслан и Людмила». М. Глинка. Третья песня Леля.</w:t>
            </w:r>
          </w:p>
          <w:p w:rsidR="00CF50E8" w:rsidRPr="00B426D1" w:rsidRDefault="00CF50E8" w:rsidP="00B426D1">
            <w:pPr>
              <w:rPr>
                <w:i/>
                <w:sz w:val="20"/>
                <w:lang w:eastAsia="en-US"/>
              </w:rPr>
            </w:pPr>
            <w:r w:rsidRPr="00C67D56">
              <w:rPr>
                <w:i/>
                <w:sz w:val="22"/>
              </w:rPr>
              <w:t xml:space="preserve">Приобретение </w:t>
            </w:r>
            <w:r w:rsidRPr="00C67D56">
              <w:rPr>
                <w:i/>
                <w:sz w:val="22"/>
              </w:rPr>
              <w:lastRenderedPageBreak/>
              <w:t>индивидуального опыта восприятия музыки выдающихся представителей отечественной и зарубежной музыкальной классики (М. И. Глинка).</w:t>
            </w: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pPr>
              <w:rPr>
                <w:lang w:eastAsia="en-US"/>
              </w:rPr>
            </w:pP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П: </w:t>
            </w:r>
            <w:r w:rsidRPr="00C030EB">
              <w:rPr>
                <w:sz w:val="22"/>
                <w:szCs w:val="22"/>
              </w:rPr>
              <w:t>выявление общности средств выразительности в народной и профессиональной музыке; овладение логическими действиями сравнения, анализа; умение ориентироваться на развороте учебника, выполнять задания из рабочей тетради.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К: </w:t>
            </w:r>
            <w:r w:rsidRPr="00C030EB">
              <w:rPr>
                <w:sz w:val="22"/>
                <w:szCs w:val="22"/>
              </w:rPr>
              <w:t xml:space="preserve">воспитание готовности общаться и взаимодействовать в процессе ансамблевого, </w:t>
            </w:r>
            <w:r w:rsidRPr="00C030EB">
              <w:rPr>
                <w:sz w:val="22"/>
                <w:szCs w:val="22"/>
              </w:rPr>
              <w:lastRenderedPageBreak/>
              <w:t xml:space="preserve">коллективного воплощения различных образов национального фольклора; 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Р: </w:t>
            </w:r>
            <w:r w:rsidRPr="00C030EB">
              <w:rPr>
                <w:sz w:val="22"/>
                <w:szCs w:val="22"/>
              </w:rPr>
              <w:t xml:space="preserve">планирование собственных действий в процессе восприятия, исполнения, создания композиций; 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lastRenderedPageBreak/>
              <w:t xml:space="preserve">Развитие мотивов музыкально-учебной деятельности и реализация </w:t>
            </w:r>
            <w:r w:rsidRPr="00C030EB">
              <w:rPr>
                <w:sz w:val="22"/>
                <w:szCs w:val="22"/>
              </w:rPr>
              <w:lastRenderedPageBreak/>
              <w:t>творческого потенциала в процессе коллективного музицирования.</w:t>
            </w:r>
          </w:p>
        </w:tc>
      </w:tr>
      <w:tr w:rsidR="00CF50E8" w:rsidRPr="00C030EB" w:rsidTr="00CB4BF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</w:rPr>
              <w:t>21.01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 xml:space="preserve">«Звучащие </w:t>
            </w:r>
            <w:r>
              <w:rPr>
                <w:sz w:val="22"/>
                <w:szCs w:val="22"/>
              </w:rPr>
              <w:t>картины. Прощание с Масленицей»</w:t>
            </w:r>
          </w:p>
          <w:p w:rsidR="00CF50E8" w:rsidRPr="00C030EB" w:rsidRDefault="00CF50E8" w:rsidP="00C030EB">
            <w:r w:rsidRPr="00C030EB">
              <w:rPr>
                <w:sz w:val="22"/>
                <w:szCs w:val="22"/>
              </w:rPr>
              <w:t>Прослушивание:</w:t>
            </w:r>
          </w:p>
          <w:p w:rsidR="00CF50E8" w:rsidRPr="00C030EB" w:rsidRDefault="00CF50E8" w:rsidP="00C030EB">
            <w:r w:rsidRPr="00C030EB">
              <w:rPr>
                <w:sz w:val="22"/>
                <w:szCs w:val="22"/>
              </w:rPr>
              <w:t>Н.Римский-Корсаков оп. «Снегурочка»  -«Хор –«Проводы Масленицы»</w:t>
            </w:r>
          </w:p>
          <w:p w:rsidR="00CF50E8" w:rsidRDefault="00CF50E8" w:rsidP="00C67D56">
            <w:r w:rsidRPr="00C67D56">
              <w:rPr>
                <w:i/>
                <w:sz w:val="22"/>
              </w:rPr>
              <w:t>Выражение образного содержания музыкального произведения средствами изобразительного искусства (в рисунке, декоративно- прикладном творчестве), в создании декораций и костюмов к инсценировкам</w:t>
            </w:r>
            <w:r w:rsidRPr="00C67D56">
              <w:rPr>
                <w:sz w:val="22"/>
              </w:rPr>
              <w:t>.</w:t>
            </w:r>
          </w:p>
          <w:p w:rsidR="00CF50E8" w:rsidRPr="00C20F6C" w:rsidRDefault="00CF50E8" w:rsidP="00C67D56">
            <w:pPr>
              <w:rPr>
                <w:b/>
              </w:rPr>
            </w:pPr>
            <w:r w:rsidRPr="00C20F6C">
              <w:rPr>
                <w:b/>
                <w:sz w:val="22"/>
              </w:rPr>
              <w:t>Региональный компонент.</w:t>
            </w: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П: </w:t>
            </w:r>
            <w:r w:rsidRPr="00C030EB">
              <w:rPr>
                <w:sz w:val="22"/>
                <w:szCs w:val="22"/>
              </w:rPr>
              <w:t xml:space="preserve">понимание народного творчества как основы для создания произведений композиторами; выявление общности средств выразительности в народной и профессиональной музыке; овладение логическими действиями сравнения, анализа; 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К: </w:t>
            </w:r>
            <w:r w:rsidRPr="00C030EB">
              <w:rPr>
                <w:sz w:val="22"/>
                <w:szCs w:val="22"/>
              </w:rPr>
              <w:t xml:space="preserve">воспитание готовности общаться и взаимодействовать в процессе коллективного воплощения различных образов национального фольклора; разыгрывать народные песни по ролям, 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Р: </w:t>
            </w:r>
            <w:r w:rsidRPr="00C030EB">
              <w:rPr>
                <w:sz w:val="22"/>
                <w:szCs w:val="22"/>
              </w:rPr>
              <w:t>планирование собственных действий в процессе восприятия, исполнения, создания композиций; формирование эмоционально-осознанного отношения к музыкальному искусству, к собственной музыкально-творческой деятельности и деятельности одноклассников в разных формах взаимодействия.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Развитие мотивов музыкально-учебной деятельности и реализация творческого потенциала в процессе коллективного музицирования;  развитие ассоциативно-образного мышления;</w:t>
            </w:r>
          </w:p>
        </w:tc>
      </w:tr>
      <w:tr w:rsidR="00CF50E8" w:rsidRPr="00C030EB" w:rsidTr="00C030EB">
        <w:tc>
          <w:tcPr>
            <w:tcW w:w="15352" w:type="dxa"/>
            <w:gridSpan w:val="8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b/>
                <w:sz w:val="22"/>
                <w:szCs w:val="22"/>
              </w:rPr>
              <w:t>В музыкальном театре.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>2</w:t>
            </w:r>
            <w:r>
              <w:rPr>
                <w:i/>
                <w:sz w:val="22"/>
                <w:szCs w:val="22"/>
              </w:rPr>
              <w:t>8</w:t>
            </w:r>
            <w:r w:rsidRPr="00C030EB">
              <w:rPr>
                <w:i/>
                <w:sz w:val="22"/>
                <w:szCs w:val="22"/>
              </w:rPr>
              <w:t>.01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Default="00CF50E8" w:rsidP="001D74C7">
            <w:pPr>
              <w:rPr>
                <w:color w:val="000000"/>
              </w:rPr>
            </w:pPr>
            <w:r w:rsidRPr="00C030EB">
              <w:rPr>
                <w:sz w:val="22"/>
                <w:szCs w:val="22"/>
              </w:rPr>
              <w:t>Опера «Руслан и Людмила». Увертюра «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Руслан и Людмила». </w:t>
            </w:r>
            <w:r w:rsidRPr="00C030EB">
              <w:rPr>
                <w:color w:val="000000"/>
                <w:sz w:val="22"/>
                <w:szCs w:val="22"/>
              </w:rPr>
              <w:t xml:space="preserve"> М. Глинка.</w:t>
            </w:r>
          </w:p>
          <w:p w:rsidR="00CF50E8" w:rsidRPr="00B426D1" w:rsidRDefault="00CF50E8" w:rsidP="001D74C7">
            <w:pPr>
              <w:rPr>
                <w:i/>
                <w:sz w:val="20"/>
                <w:lang w:eastAsia="en-US"/>
              </w:rPr>
            </w:pPr>
            <w:r w:rsidRPr="00C67D56">
              <w:rPr>
                <w:i/>
                <w:sz w:val="22"/>
              </w:rPr>
              <w:t>Приобретение индивидуального опыта восприятия музыки выдающихся представителей отечественной и зарубежной музыкальной классики (М. И. Глинка).</w:t>
            </w: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П:</w:t>
            </w:r>
            <w:r w:rsidRPr="00C030EB">
              <w:rPr>
                <w:sz w:val="22"/>
                <w:szCs w:val="22"/>
              </w:rPr>
              <w:t xml:space="preserve">  обобщение и систематизация жизненных музыкальных представлений учащихся о красоте природы и души человека, об особенностях оперного спектакля; овладение логическими действиями сравнения, анализа.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К:</w:t>
            </w:r>
            <w:r w:rsidRPr="00C030EB">
              <w:rPr>
                <w:sz w:val="22"/>
                <w:szCs w:val="22"/>
              </w:rPr>
              <w:t xml:space="preserve"> формирование навыков сотрудничества с учителем и сверстниками в процессе исполнения музыки; формирование навыков развернутого речевого высказывания в процессе анализа музыки. 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Р: </w:t>
            </w:r>
            <w:r w:rsidRPr="00C030EB">
              <w:rPr>
                <w:sz w:val="22"/>
                <w:szCs w:val="22"/>
              </w:rPr>
              <w:t>составлять исполнительский план и последовательность действий.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Формирование уважительного отношения к истории и культуре. Осознание своей этнической принадлежности.</w:t>
            </w:r>
          </w:p>
          <w:p w:rsidR="00CF50E8" w:rsidRPr="00C030EB" w:rsidRDefault="00CF50E8" w:rsidP="00C030EB"/>
          <w:p w:rsidR="00CF50E8" w:rsidRPr="00C030EB" w:rsidRDefault="00CF50E8" w:rsidP="00C030EB"/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</w:rPr>
              <w:t>4.02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Default="00CF50E8" w:rsidP="001D74C7">
            <w:pPr>
              <w:rPr>
                <w:color w:val="000000"/>
              </w:rPr>
            </w:pPr>
            <w:r w:rsidRPr="00C030EB">
              <w:rPr>
                <w:sz w:val="22"/>
                <w:szCs w:val="22"/>
              </w:rPr>
              <w:t xml:space="preserve">Опера «Орфей и Эвридика» - </w:t>
            </w:r>
            <w:r w:rsidRPr="00C030EB">
              <w:rPr>
                <w:color w:val="000000"/>
                <w:sz w:val="22"/>
                <w:szCs w:val="22"/>
              </w:rPr>
              <w:t>фрагменты. К.-В. Глюк.</w:t>
            </w:r>
          </w:p>
          <w:p w:rsidR="00CF50E8" w:rsidRPr="00BA2B06" w:rsidRDefault="00CF50E8" w:rsidP="001D74C7">
            <w:pPr>
              <w:rPr>
                <w:i/>
              </w:rPr>
            </w:pPr>
            <w:r w:rsidRPr="00BA2B06">
              <w:rPr>
                <w:i/>
                <w:sz w:val="22"/>
              </w:rPr>
              <w:t xml:space="preserve">Приобретение индивидуального опыта восприятия музыки выдающихся представителей отечественной и зарубежной </w:t>
            </w:r>
            <w:r w:rsidRPr="00BA2B06">
              <w:rPr>
                <w:i/>
                <w:sz w:val="22"/>
              </w:rPr>
              <w:lastRenderedPageBreak/>
              <w:t>музыкальной классики (К.-В. Глюк).</w:t>
            </w: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pPr>
              <w:rPr>
                <w:lang w:eastAsia="en-US"/>
              </w:rPr>
            </w:pP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П:</w:t>
            </w:r>
            <w:r w:rsidRPr="00C030EB">
              <w:rPr>
                <w:sz w:val="22"/>
                <w:szCs w:val="22"/>
              </w:rPr>
              <w:t xml:space="preserve">  обобщение и систематизация жизненных музыкальных представлений учащихся о красоте природы и души человека, об особенностях оперного спектакля; овладение логическими действиями сравнения, анализа.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К:</w:t>
            </w:r>
            <w:r w:rsidRPr="00C030EB">
              <w:rPr>
                <w:sz w:val="22"/>
                <w:szCs w:val="22"/>
              </w:rPr>
              <w:t xml:space="preserve"> формирование навыков сотрудничества с учителем и сверстниками в процессе исполнения музыки; формирование навыков развернутого речевого высказывания в процессе анализа музыки. 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lastRenderedPageBreak/>
              <w:t xml:space="preserve">Р: </w:t>
            </w:r>
            <w:r w:rsidRPr="00C030EB">
              <w:rPr>
                <w:sz w:val="22"/>
                <w:szCs w:val="22"/>
              </w:rPr>
              <w:t>составлять исполнительский план и последовательность действий.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lastRenderedPageBreak/>
              <w:t xml:space="preserve">Формирование уважительного отношения к истории и культуре. Осознание своей этнической </w:t>
            </w:r>
            <w:r w:rsidRPr="00C030EB">
              <w:rPr>
                <w:sz w:val="22"/>
                <w:szCs w:val="22"/>
              </w:rPr>
              <w:lastRenderedPageBreak/>
              <w:t>принадлежности.</w:t>
            </w:r>
          </w:p>
          <w:p w:rsidR="00CF50E8" w:rsidRPr="00C030EB" w:rsidRDefault="00CF50E8" w:rsidP="00C030EB"/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</w:rPr>
              <w:t>11</w:t>
            </w:r>
            <w:r w:rsidRPr="00C030EB">
              <w:rPr>
                <w:i/>
                <w:sz w:val="22"/>
                <w:szCs w:val="22"/>
              </w:rPr>
              <w:t>.02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Default="00CF50E8" w:rsidP="00C67D56">
            <w:pPr>
              <w:rPr>
                <w:color w:val="000000"/>
              </w:rPr>
            </w:pPr>
            <w:r w:rsidRPr="00C030EB">
              <w:rPr>
                <w:sz w:val="22"/>
                <w:szCs w:val="22"/>
              </w:rPr>
              <w:t>Опера «Снегурочка»,</w:t>
            </w:r>
            <w:r w:rsidRPr="00C030EB">
              <w:rPr>
                <w:color w:val="000000"/>
                <w:sz w:val="22"/>
                <w:szCs w:val="22"/>
              </w:rPr>
              <w:t>- фрагменты. Н. Римский-Корсаков.</w:t>
            </w:r>
          </w:p>
          <w:p w:rsidR="00CF50E8" w:rsidRPr="00BA2B06" w:rsidRDefault="00CF50E8" w:rsidP="00C67D56">
            <w:pPr>
              <w:rPr>
                <w:i/>
              </w:rPr>
            </w:pPr>
            <w:r w:rsidRPr="00BA2B06">
              <w:rPr>
                <w:i/>
                <w:sz w:val="22"/>
              </w:rPr>
              <w:t>Освоение вокально-хоровых умений и навыков для передачи  музыкально – исполнительского замысла.</w:t>
            </w: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П:</w:t>
            </w:r>
            <w:r w:rsidRPr="00C030EB">
              <w:rPr>
                <w:sz w:val="22"/>
                <w:szCs w:val="22"/>
              </w:rPr>
              <w:t xml:space="preserve">  обобщение и систематизация жизненных музыкальных представлений учащихся о красоте природы и души человека, об особенностях оперного спектакля; овладение логическими действиями сравнения, анализа.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К:</w:t>
            </w:r>
            <w:r w:rsidRPr="00C030EB">
              <w:rPr>
                <w:sz w:val="22"/>
                <w:szCs w:val="22"/>
              </w:rPr>
              <w:t xml:space="preserve"> формирование навыков сотрудничества с учителем и сверстниками в процессе исполнения музыки; формирование навыков развернутого речевого высказывания в процессе анализа музыки. 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Р: </w:t>
            </w:r>
            <w:r w:rsidRPr="00C030EB">
              <w:rPr>
                <w:sz w:val="22"/>
                <w:szCs w:val="22"/>
              </w:rPr>
              <w:t>составлять исполнительский план и последовательность действий.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Формирование уважительного отношения к истории и культуре. Осознание своей этнической принадлежности.</w:t>
            </w:r>
          </w:p>
          <w:p w:rsidR="00CF50E8" w:rsidRPr="00C030EB" w:rsidRDefault="00CF50E8" w:rsidP="00C030EB"/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>1</w:t>
            </w:r>
            <w:r>
              <w:rPr>
                <w:i/>
                <w:sz w:val="22"/>
                <w:szCs w:val="22"/>
              </w:rPr>
              <w:t>8</w:t>
            </w:r>
            <w:r w:rsidRPr="00C030EB">
              <w:rPr>
                <w:i/>
                <w:sz w:val="22"/>
                <w:szCs w:val="22"/>
              </w:rPr>
              <w:t>.02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  <w:r>
              <w:rPr>
                <w:b/>
                <w:i/>
                <w:sz w:val="22"/>
                <w:szCs w:val="22"/>
              </w:rPr>
              <w:t>1</w:t>
            </w:r>
          </w:p>
        </w:tc>
        <w:tc>
          <w:tcPr>
            <w:tcW w:w="3109" w:type="dxa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>«Океан – море синее».</w:t>
            </w:r>
            <w:r w:rsidRPr="00C030EB">
              <w:rPr>
                <w:color w:val="000000"/>
                <w:sz w:val="22"/>
                <w:szCs w:val="22"/>
              </w:rPr>
              <w:t xml:space="preserve"> Вступление к опере «Садко». И. Римский-Корсаков.</w:t>
            </w:r>
          </w:p>
          <w:p w:rsidR="00CF50E8" w:rsidRDefault="00CF50E8" w:rsidP="00C030EB">
            <w:pPr>
              <w:rPr>
                <w:i/>
              </w:rPr>
            </w:pPr>
            <w:r w:rsidRPr="00BA2B06">
              <w:rPr>
                <w:i/>
                <w:sz w:val="22"/>
              </w:rPr>
              <w:t>Самовыражение ребёнка в пении с сопровождением и без сопровождения, одноголосным и с элементами двухголосия, с ориентацией на нотную запись.</w:t>
            </w:r>
          </w:p>
          <w:p w:rsidR="00CF50E8" w:rsidRPr="00B426D1" w:rsidRDefault="00CF50E8" w:rsidP="00B426D1">
            <w:pPr>
              <w:rPr>
                <w:b/>
                <w:sz w:val="20"/>
                <w:lang w:eastAsia="en-US"/>
              </w:rPr>
            </w:pPr>
            <w:r w:rsidRPr="00C20F6C">
              <w:rPr>
                <w:b/>
                <w:sz w:val="22"/>
              </w:rPr>
              <w:t>Региональный компонент</w:t>
            </w: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П:</w:t>
            </w:r>
            <w:r w:rsidRPr="00C030EB">
              <w:rPr>
                <w:sz w:val="22"/>
                <w:szCs w:val="22"/>
              </w:rPr>
              <w:t xml:space="preserve"> накопление слуховых впечатлений и знаний о средствах и формах (вариационная) музыкальной выразительности; умение выполнять задания из рабочей тетради.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К:</w:t>
            </w:r>
            <w:r w:rsidRPr="00C030EB">
              <w:rPr>
                <w:sz w:val="22"/>
                <w:szCs w:val="22"/>
              </w:rPr>
              <w:t xml:space="preserve"> формирование навыков коммуникации, сотрудничества; участвовать  в  коллективном воплощении музыкальных образов (пластические этюды, игра в дирижера, драматизация);  рассуждать  о смысле и значении вступления к опере.</w:t>
            </w:r>
          </w:p>
          <w:p w:rsidR="00CF50E8" w:rsidRPr="00C030EB" w:rsidRDefault="00CF50E8" w:rsidP="00C030EB">
            <w:pPr>
              <w:autoSpaceDE w:val="0"/>
              <w:autoSpaceDN w:val="0"/>
              <w:adjustRightInd w:val="0"/>
            </w:pPr>
            <w:r w:rsidRPr="00C030EB">
              <w:rPr>
                <w:b/>
                <w:sz w:val="22"/>
                <w:szCs w:val="22"/>
              </w:rPr>
              <w:t>Р</w:t>
            </w:r>
            <w:r w:rsidRPr="00C030EB">
              <w:rPr>
                <w:sz w:val="22"/>
                <w:szCs w:val="22"/>
              </w:rPr>
              <w:t>составлять исполнительский план и последовательность действий.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Формирование  смыслов  учебной  деятельности ребенка  через  развитие  его  творческого потенциала в игровой музыкальной деятельности.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>2</w:t>
            </w:r>
            <w:r>
              <w:rPr>
                <w:i/>
                <w:sz w:val="22"/>
                <w:szCs w:val="22"/>
              </w:rPr>
              <w:t>5</w:t>
            </w:r>
            <w:r w:rsidRPr="00C030EB">
              <w:rPr>
                <w:i/>
                <w:sz w:val="22"/>
                <w:szCs w:val="22"/>
              </w:rPr>
              <w:t>.02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  <w:r>
              <w:rPr>
                <w:b/>
                <w:i/>
                <w:sz w:val="22"/>
                <w:szCs w:val="22"/>
              </w:rPr>
              <w:t>02.03</w:t>
            </w:r>
          </w:p>
        </w:tc>
        <w:tc>
          <w:tcPr>
            <w:tcW w:w="3109" w:type="dxa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Балет «Спящая красавица». Фрагменты из балета П. Чайковского.</w:t>
            </w:r>
          </w:p>
          <w:p w:rsidR="00CF50E8" w:rsidRPr="00C67D56" w:rsidRDefault="00CF50E8" w:rsidP="00C67D56">
            <w:pPr>
              <w:rPr>
                <w:i/>
                <w:sz w:val="20"/>
                <w:lang w:eastAsia="en-US"/>
              </w:rPr>
            </w:pPr>
            <w:r w:rsidRPr="00C67D56">
              <w:rPr>
                <w:i/>
                <w:sz w:val="22"/>
              </w:rPr>
              <w:t>Приобретение индивидуального опыта восприятия музыки выдающихся представителей отечественной и зарубежной музыкальной классики (П. И. Чайковский).</w:t>
            </w:r>
          </w:p>
          <w:p w:rsidR="00CF50E8" w:rsidRPr="00C030EB" w:rsidRDefault="00CF50E8" w:rsidP="00C030EB">
            <w:pPr>
              <w:rPr>
                <w:lang w:eastAsia="en-US"/>
              </w:rPr>
            </w:pPr>
          </w:p>
          <w:p w:rsidR="00CF50E8" w:rsidRPr="00C030EB" w:rsidRDefault="00CF50E8" w:rsidP="00C030EB">
            <w:pPr>
              <w:jc w:val="center"/>
            </w:pP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П:</w:t>
            </w:r>
            <w:r w:rsidRPr="00C030EB">
              <w:rPr>
                <w:sz w:val="22"/>
                <w:szCs w:val="22"/>
              </w:rPr>
              <w:t xml:space="preserve"> овладение логическими действиями сравнения, анализа; сравнивать образное содержание музыкальных тем по нотной записи; исполнять интонационно осмысленно мелодии песен, тем из балета. 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К:</w:t>
            </w:r>
            <w:r w:rsidRPr="00C030EB">
              <w:rPr>
                <w:sz w:val="22"/>
                <w:szCs w:val="22"/>
              </w:rPr>
              <w:t xml:space="preserve"> владение монологической  и диалогической  формами речи,  умение  выражать свои  мысли  в  соответствии с  задачами  и  условиями коммуникации; рассуждать  о смысле и значении вступления к опере; рассуждать о значении дирижера в создании музыкального спектакля.</w:t>
            </w:r>
          </w:p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Р:</w:t>
            </w:r>
            <w:r w:rsidRPr="00C030EB">
              <w:rPr>
                <w:sz w:val="22"/>
                <w:szCs w:val="22"/>
              </w:rPr>
              <w:t xml:space="preserve"> умение самостоятельно выполнять задания из рабочей тетради; реализовывать практическую задачу в познавательную.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Формирование интонационно-стилевого слуха; понимание образов добра и зла, участвовать в сценическом воплощении отдельных фрагментов музыкального спектакля.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>0</w:t>
            </w:r>
            <w:r>
              <w:rPr>
                <w:i/>
                <w:sz w:val="22"/>
                <w:szCs w:val="22"/>
              </w:rPr>
              <w:t>4</w:t>
            </w:r>
            <w:r>
              <w:rPr>
                <w:i/>
                <w:sz w:val="22"/>
                <w:szCs w:val="22"/>
                <w:lang w:val="en-US"/>
              </w:rPr>
              <w:t>.03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>В современных ритмах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>. Фрагменты из мюзиклов «Звуки музыки» Р. Роджерса и «Волк и семеро козлят» А.Рыбникова.</w:t>
            </w:r>
          </w:p>
          <w:p w:rsidR="00CF50E8" w:rsidRPr="00BA2B06" w:rsidRDefault="00CF50E8" w:rsidP="00BA2B06">
            <w:pPr>
              <w:rPr>
                <w:i/>
              </w:rPr>
            </w:pPr>
            <w:r w:rsidRPr="00BA2B06">
              <w:rPr>
                <w:i/>
                <w:sz w:val="22"/>
              </w:rPr>
              <w:t xml:space="preserve">Представление о </w:t>
            </w:r>
            <w:r w:rsidRPr="00BA2B06">
              <w:rPr>
                <w:i/>
                <w:sz w:val="22"/>
              </w:rPr>
              <w:lastRenderedPageBreak/>
              <w:t>многообразии музыкальных форм (двух- и трёхчастная, вариации, рондо).</w:t>
            </w: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lastRenderedPageBreak/>
              <w:t>П:</w:t>
            </w:r>
            <w:r w:rsidRPr="00C030EB">
              <w:rPr>
                <w:sz w:val="22"/>
                <w:szCs w:val="22"/>
              </w:rPr>
              <w:t xml:space="preserve"> постижение интонационно-образной выразительности музыки, особенностей ее развития, музыкальной драматургии в целом при знакомстве с жанром мюзикла; готовность к логическим действиям; исполнять интонационно осмысленно мелодии песен, тем из мюзиклов, опер.</w:t>
            </w:r>
          </w:p>
          <w:p w:rsidR="00CF50E8" w:rsidRPr="00C030EB" w:rsidRDefault="00CF50E8" w:rsidP="00C030EB">
            <w:pPr>
              <w:autoSpaceDE w:val="0"/>
              <w:autoSpaceDN w:val="0"/>
              <w:adjustRightInd w:val="0"/>
            </w:pPr>
            <w:r w:rsidRPr="00C030EB">
              <w:rPr>
                <w:b/>
                <w:sz w:val="22"/>
                <w:szCs w:val="22"/>
              </w:rPr>
              <w:t xml:space="preserve">К: </w:t>
            </w:r>
            <w:r w:rsidRPr="00C030EB">
              <w:rPr>
                <w:sz w:val="22"/>
                <w:szCs w:val="22"/>
              </w:rPr>
              <w:t xml:space="preserve">формирование навыков сотрудничества в процессе различных видов музыкальной деятельности. 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lastRenderedPageBreak/>
              <w:t>Р:</w:t>
            </w:r>
            <w:r w:rsidRPr="00C030EB">
              <w:rPr>
                <w:sz w:val="22"/>
                <w:szCs w:val="22"/>
              </w:rPr>
              <w:t xml:space="preserve"> мотивированный выбор форм участия в исполнении фрагментов оперы (вокализация, драматизация, инсценирование); совершенствование действий контроля, коррекции и оценки действий партнера в коллективной и групповой музыкальной деятельности.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lastRenderedPageBreak/>
              <w:t xml:space="preserve">Осознание триединства композитор-исполнитель-слушатель и роли каждого из них в </w:t>
            </w:r>
            <w:r w:rsidRPr="00C030EB">
              <w:rPr>
                <w:sz w:val="22"/>
                <w:szCs w:val="22"/>
              </w:rPr>
              <w:lastRenderedPageBreak/>
              <w:t>создании и бытовании музыки; участвовать в сценическом воплощении отдельных фрагментов музыкального спектакля;</w:t>
            </w:r>
          </w:p>
        </w:tc>
      </w:tr>
      <w:tr w:rsidR="00CF50E8" w:rsidRPr="00C030EB" w:rsidTr="00C030EB">
        <w:tc>
          <w:tcPr>
            <w:tcW w:w="15352" w:type="dxa"/>
            <w:gridSpan w:val="8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b/>
                <w:sz w:val="22"/>
                <w:szCs w:val="22"/>
              </w:rPr>
              <w:lastRenderedPageBreak/>
              <w:t>В концертном зале.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DF379E">
            <w:pPr>
              <w:rPr>
                <w:b/>
                <w:i/>
                <w:lang w:val="en-US"/>
              </w:rPr>
            </w:pPr>
            <w:r>
              <w:rPr>
                <w:i/>
                <w:sz w:val="22"/>
                <w:szCs w:val="22"/>
              </w:rPr>
              <w:t>11</w:t>
            </w:r>
            <w:r>
              <w:rPr>
                <w:i/>
                <w:sz w:val="22"/>
                <w:szCs w:val="22"/>
                <w:lang w:val="en-US"/>
              </w:rPr>
              <w:t>.03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>Музыкальное состязание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 Концерт № 1 для фортепиано с оркестром. </w:t>
            </w:r>
            <w:r w:rsidRPr="00C030EB">
              <w:rPr>
                <w:color w:val="000000"/>
                <w:sz w:val="22"/>
                <w:szCs w:val="22"/>
              </w:rPr>
              <w:t>3-я часть - фрагмент. П. Чайковский.</w:t>
            </w:r>
          </w:p>
          <w:p w:rsidR="00CF50E8" w:rsidRPr="00B426D1" w:rsidRDefault="00CF50E8" w:rsidP="00B426D1">
            <w:pPr>
              <w:rPr>
                <w:i/>
                <w:sz w:val="20"/>
                <w:lang w:eastAsia="en-US"/>
              </w:rPr>
            </w:pPr>
            <w:r w:rsidRPr="00C67D56">
              <w:rPr>
                <w:i/>
                <w:sz w:val="22"/>
              </w:rPr>
              <w:t>Приобретение индивидуального опыта восприятия музыки выдающихся представителей отечественной и зарубежной музыкальной классики (П. И. Чайковский).</w:t>
            </w: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П:</w:t>
            </w:r>
            <w:r w:rsidRPr="00C030EB">
              <w:rPr>
                <w:sz w:val="22"/>
                <w:szCs w:val="22"/>
              </w:rPr>
              <w:t xml:space="preserve"> осознание особенностей и приемов музыкального развития (повтор, контраст, вариационное развитие) в процессе постановки проблемных вопросов, анализа и исполнения музыки, закрепления представлений о роли  выдающихся солистов-музыкантов; исполнительские коллективы, отечественные и зарубежные исполнители. </w:t>
            </w:r>
          </w:p>
          <w:p w:rsidR="00CF50E8" w:rsidRPr="00C030EB" w:rsidRDefault="00CF50E8" w:rsidP="00C030EB">
            <w:pPr>
              <w:autoSpaceDE w:val="0"/>
              <w:autoSpaceDN w:val="0"/>
              <w:adjustRightInd w:val="0"/>
            </w:pPr>
            <w:r w:rsidRPr="00C030EB">
              <w:rPr>
                <w:b/>
                <w:sz w:val="22"/>
                <w:szCs w:val="22"/>
              </w:rPr>
              <w:t xml:space="preserve">К:  </w:t>
            </w:r>
            <w:r w:rsidRPr="00C030EB">
              <w:rPr>
                <w:sz w:val="22"/>
                <w:szCs w:val="22"/>
              </w:rPr>
              <w:t xml:space="preserve">развитие навыков постановки проблемных вопросов в процессе поиска и сбора информации о музыкантах;  формирование навыков сотрудничества в процессе различных видов музыкальной деятельности. </w:t>
            </w:r>
          </w:p>
          <w:p w:rsidR="00CF50E8" w:rsidRPr="00C030EB" w:rsidRDefault="00CF50E8" w:rsidP="00C030EB">
            <w:pPr>
              <w:autoSpaceDE w:val="0"/>
              <w:autoSpaceDN w:val="0"/>
              <w:adjustRightInd w:val="0"/>
            </w:pPr>
            <w:r w:rsidRPr="00C030EB">
              <w:rPr>
                <w:b/>
                <w:sz w:val="22"/>
                <w:szCs w:val="22"/>
              </w:rPr>
              <w:t>Р:</w:t>
            </w:r>
            <w:r w:rsidRPr="00C030EB">
              <w:rPr>
                <w:sz w:val="22"/>
                <w:szCs w:val="22"/>
              </w:rPr>
              <w:t xml:space="preserve"> умение ставить учебные задачи при восприятии и исполнении музыкальных сочинений разных жанров и стилей музыки (народной и профессиональной).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Расширение представлений о музыкальной культуре своей Родины, воспитание толерантного, уважительного отношения к культуре других стран и народов.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DF379E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>1</w:t>
            </w:r>
            <w:r>
              <w:rPr>
                <w:i/>
                <w:sz w:val="22"/>
                <w:szCs w:val="22"/>
              </w:rPr>
              <w:t>8</w:t>
            </w:r>
            <w:r>
              <w:rPr>
                <w:i/>
                <w:sz w:val="22"/>
                <w:szCs w:val="22"/>
                <w:lang w:val="en-US"/>
              </w:rPr>
              <w:t>.03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Default="00CF50E8" w:rsidP="00C030EB">
            <w:r w:rsidRPr="00C030EB">
              <w:rPr>
                <w:sz w:val="22"/>
                <w:szCs w:val="22"/>
              </w:rPr>
              <w:t>Музыкальные инструменты -флейта. Звучащие картины.</w:t>
            </w:r>
          </w:p>
          <w:p w:rsidR="00CF50E8" w:rsidRPr="00C030EB" w:rsidRDefault="00CF50E8" w:rsidP="00B426D1">
            <w:r w:rsidRPr="00C67D56">
              <w:rPr>
                <w:i/>
                <w:sz w:val="22"/>
              </w:rPr>
              <w:t>Выражение образного содержания музыкального произведения средствами изобразительного искусства (в рисунке, декоративно- прикладном творчестве), в создании декораций и костюмов к инсценировкам</w:t>
            </w:r>
            <w:r w:rsidRPr="00C67D56">
              <w:rPr>
                <w:sz w:val="22"/>
              </w:rPr>
              <w:t>.</w:t>
            </w: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Познавательные УУД: </w:t>
            </w:r>
            <w:r w:rsidRPr="00C030EB">
              <w:rPr>
                <w:sz w:val="22"/>
                <w:szCs w:val="22"/>
              </w:rPr>
              <w:t>выполнение диагностических тестов;осознанное и произвольное построение речевого высказывания в устной и письменной форме; контроль и оценка процесса и результатов деятельности.</w:t>
            </w:r>
          </w:p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>Коммуникативные УУД:</w:t>
            </w:r>
            <w:r w:rsidRPr="00C030EB">
              <w:rPr>
                <w:sz w:val="22"/>
                <w:szCs w:val="22"/>
              </w:rPr>
              <w:t xml:space="preserve"> формирование умения планировать учебное сотрудничество с учителем и сверстниками в процессе музыкальной деятельности.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Регулятивные УУД:  </w:t>
            </w:r>
            <w:r w:rsidRPr="00C030EB">
              <w:rPr>
                <w:sz w:val="22"/>
                <w:szCs w:val="22"/>
              </w:rPr>
              <w:t>развернутость анализа музыкального сочинения, оценивание качества музицирования; коррекция результатов в случае их несоответствия поставленным целям.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Эмоциональный отклик на музыку; формирование эстетических чувств.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FE6619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>2</w:t>
            </w:r>
            <w:r>
              <w:rPr>
                <w:i/>
                <w:sz w:val="22"/>
                <w:szCs w:val="22"/>
              </w:rPr>
              <w:t>5</w:t>
            </w:r>
            <w:r>
              <w:rPr>
                <w:i/>
                <w:sz w:val="22"/>
                <w:szCs w:val="22"/>
                <w:lang w:val="en-US"/>
              </w:rPr>
              <w:t>.03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Default="00CF50E8" w:rsidP="001D74C7">
            <w:r w:rsidRPr="00BA2B06">
              <w:rPr>
                <w:i/>
                <w:sz w:val="22"/>
                <w:szCs w:val="22"/>
              </w:rPr>
              <w:t>Музыкальные инструменты</w:t>
            </w:r>
            <w:r w:rsidRPr="00C030EB">
              <w:rPr>
                <w:sz w:val="22"/>
                <w:szCs w:val="22"/>
              </w:rPr>
              <w:t xml:space="preserve"> -скрипка </w:t>
            </w:r>
          </w:p>
          <w:p w:rsidR="00CF50E8" w:rsidRPr="00C030EB" w:rsidRDefault="00CF50E8" w:rsidP="001D74C7"/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Познавательные УУД:</w:t>
            </w:r>
            <w:r w:rsidRPr="00C030EB">
              <w:rPr>
                <w:sz w:val="22"/>
                <w:szCs w:val="22"/>
              </w:rPr>
              <w:t xml:space="preserve"> осознание особенностей и приемов музыкального развития (повтор, контраст, вариационное развитие) в процессе постановки проблемных вопросов, анализа и исполнения музыки, закрепления представлений о роли  выдающихся солистов-музыкантов; моделировать в графике звуковысотные и ритмические особенности мелодики произведения. </w:t>
            </w:r>
          </w:p>
          <w:p w:rsidR="00CF50E8" w:rsidRPr="00C030EB" w:rsidRDefault="00CF50E8" w:rsidP="00C030EB">
            <w:pPr>
              <w:autoSpaceDE w:val="0"/>
              <w:autoSpaceDN w:val="0"/>
              <w:adjustRightInd w:val="0"/>
            </w:pPr>
            <w:r w:rsidRPr="00C030EB">
              <w:rPr>
                <w:b/>
                <w:sz w:val="22"/>
                <w:szCs w:val="22"/>
              </w:rPr>
              <w:t xml:space="preserve">Коммуникативные УУД:  </w:t>
            </w:r>
            <w:r w:rsidRPr="00C030EB">
              <w:rPr>
                <w:sz w:val="22"/>
                <w:szCs w:val="22"/>
              </w:rPr>
              <w:t xml:space="preserve">развитие навыков постановки проблемных вопросов в процессе поиска и сбора информации о музыкантах;  формирование навыков </w:t>
            </w:r>
            <w:r w:rsidRPr="00C030EB">
              <w:rPr>
                <w:sz w:val="22"/>
                <w:szCs w:val="22"/>
              </w:rPr>
              <w:lastRenderedPageBreak/>
              <w:t xml:space="preserve">сотрудничества в процессе различных видов музыкальной деятельности. </w:t>
            </w:r>
          </w:p>
          <w:p w:rsidR="00CF50E8" w:rsidRPr="00C030EB" w:rsidRDefault="00CF50E8" w:rsidP="00C030EB">
            <w:pPr>
              <w:autoSpaceDE w:val="0"/>
              <w:autoSpaceDN w:val="0"/>
              <w:adjustRightInd w:val="0"/>
            </w:pPr>
            <w:r w:rsidRPr="00C030EB">
              <w:rPr>
                <w:b/>
                <w:sz w:val="22"/>
                <w:szCs w:val="22"/>
              </w:rPr>
              <w:t>Регулятивные УУД:</w:t>
            </w:r>
            <w:r w:rsidRPr="00C030EB">
              <w:rPr>
                <w:sz w:val="22"/>
                <w:szCs w:val="22"/>
              </w:rPr>
              <w:t xml:space="preserve"> умение ставить учебные задачи при восприятии и исполнении музыкальных сочинений разных жанров и стилей музыки (народной и профессиональной).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lastRenderedPageBreak/>
              <w:t xml:space="preserve">Наличие эмоционального отношения к искусству. Развитие ассоциативно-образного </w:t>
            </w:r>
            <w:r w:rsidRPr="00C030EB">
              <w:rPr>
                <w:sz w:val="22"/>
                <w:szCs w:val="22"/>
              </w:rPr>
              <w:lastRenderedPageBreak/>
              <w:t>мышления.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FE6619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>0</w:t>
            </w:r>
            <w:r>
              <w:rPr>
                <w:i/>
                <w:sz w:val="22"/>
                <w:szCs w:val="22"/>
              </w:rPr>
              <w:t>1</w:t>
            </w:r>
            <w:r>
              <w:rPr>
                <w:i/>
                <w:sz w:val="22"/>
                <w:szCs w:val="22"/>
                <w:lang w:val="en-US"/>
              </w:rPr>
              <w:t>.04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  <w:rPr>
                <w:color w:val="000000"/>
              </w:rPr>
            </w:pPr>
            <w:r w:rsidRPr="00C030EB">
              <w:rPr>
                <w:sz w:val="22"/>
                <w:szCs w:val="22"/>
              </w:rPr>
              <w:t xml:space="preserve">Сюита  «Пер Гюнт». 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Пер Гюнт; Сюита </w:t>
            </w:r>
            <w:r w:rsidRPr="00C030EB">
              <w:rPr>
                <w:iCs/>
                <w:color w:val="000000"/>
                <w:sz w:val="22"/>
                <w:szCs w:val="22"/>
              </w:rPr>
              <w:t xml:space="preserve">№ 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1 </w:t>
            </w:r>
            <w:r w:rsidRPr="00C030EB">
              <w:rPr>
                <w:color w:val="000000"/>
                <w:sz w:val="22"/>
                <w:szCs w:val="22"/>
              </w:rPr>
              <w:t>-фрагменты;</w:t>
            </w:r>
          </w:p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Сюита </w:t>
            </w:r>
            <w:r w:rsidRPr="00C030EB">
              <w:rPr>
                <w:iCs/>
                <w:color w:val="000000"/>
                <w:sz w:val="22"/>
                <w:szCs w:val="22"/>
              </w:rPr>
              <w:t xml:space="preserve">№ 2 </w:t>
            </w:r>
            <w:r w:rsidRPr="00C030EB">
              <w:rPr>
                <w:color w:val="000000"/>
                <w:sz w:val="22"/>
                <w:szCs w:val="22"/>
              </w:rPr>
              <w:t>- фрагменты. Э. Григ.</w:t>
            </w:r>
          </w:p>
          <w:p w:rsidR="00CF50E8" w:rsidRPr="00C67D56" w:rsidRDefault="00CF50E8" w:rsidP="001D74C7">
            <w:pPr>
              <w:rPr>
                <w:i/>
                <w:lang w:eastAsia="en-US"/>
              </w:rPr>
            </w:pPr>
            <w:r w:rsidRPr="00C67D56">
              <w:rPr>
                <w:i/>
                <w:sz w:val="22"/>
              </w:rPr>
              <w:t>Приобретение индивидуального опыта восприятия музыки выдающихся представителей отечественной и зарубежной музыкальной классики (Э.Григ).</w:t>
            </w: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Познавательные УУД:</w:t>
            </w:r>
            <w:r w:rsidRPr="00C030EB">
              <w:rPr>
                <w:sz w:val="22"/>
                <w:szCs w:val="22"/>
              </w:rPr>
              <w:t xml:space="preserve"> осознание особенностей и приемов музыкального развития (повтор, контраст, вариационное развитие) в процессе постановки проблемных вопросов, анализа и исполнения музыки; умение пользоваться  словарем музыкальных терминов и понятий в процессе восприятия музыки, размышлений о музыке, музицировании; умение ориентироваться на развороте учебника, выполнять задания из рабочей тетради.</w:t>
            </w:r>
          </w:p>
          <w:p w:rsidR="00CF50E8" w:rsidRPr="00C030EB" w:rsidRDefault="00CF50E8" w:rsidP="00C030EB">
            <w:pPr>
              <w:autoSpaceDE w:val="0"/>
              <w:autoSpaceDN w:val="0"/>
              <w:adjustRightInd w:val="0"/>
            </w:pPr>
            <w:r w:rsidRPr="00C030EB">
              <w:rPr>
                <w:b/>
                <w:sz w:val="22"/>
                <w:szCs w:val="22"/>
              </w:rPr>
              <w:t xml:space="preserve">Коммуникативные УУД:  </w:t>
            </w:r>
            <w:r w:rsidRPr="00C030EB">
              <w:rPr>
                <w:sz w:val="22"/>
                <w:szCs w:val="22"/>
              </w:rPr>
              <w:t>ставить вопросы; обращаться за помощью, слушать собеседника, воспринимать музыкальное произведение и мнение других людей о музыке;  владение навыками осознанного и выразительного речевого высказывания.</w:t>
            </w:r>
          </w:p>
          <w:p w:rsidR="00CF50E8" w:rsidRPr="00C030EB" w:rsidRDefault="00CF50E8" w:rsidP="00C030EB">
            <w:pPr>
              <w:autoSpaceDE w:val="0"/>
              <w:autoSpaceDN w:val="0"/>
              <w:adjustRightInd w:val="0"/>
            </w:pPr>
            <w:r w:rsidRPr="00C030EB">
              <w:rPr>
                <w:b/>
                <w:sz w:val="22"/>
                <w:szCs w:val="22"/>
              </w:rPr>
              <w:t>Регулятивные УУД:</w:t>
            </w:r>
            <w:r w:rsidRPr="00C030EB">
              <w:rPr>
                <w:sz w:val="22"/>
                <w:szCs w:val="22"/>
              </w:rPr>
              <w:t xml:space="preserve"> выполнять учебные действия в качестве слушателя и исполнителя.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Развитие эмоциональной сферы.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C030EB" w:rsidRDefault="00CF50E8" w:rsidP="00FE6619">
            <w:pPr>
              <w:rPr>
                <w:b/>
                <w:i/>
              </w:rPr>
            </w:pPr>
            <w:r>
              <w:rPr>
                <w:i/>
                <w:sz w:val="22"/>
                <w:szCs w:val="22"/>
              </w:rPr>
              <w:t>8</w:t>
            </w:r>
            <w:r>
              <w:rPr>
                <w:i/>
                <w:sz w:val="22"/>
                <w:szCs w:val="22"/>
                <w:lang w:val="en-US"/>
              </w:rPr>
              <w:t>.0</w:t>
            </w:r>
            <w:r w:rsidRPr="00C030EB">
              <w:rPr>
                <w:i/>
                <w:sz w:val="22"/>
                <w:szCs w:val="22"/>
              </w:rPr>
              <w:t>4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>«Героическая». Призыв к мужеству. Вторая часть, финал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 Симфония № 3 «Героическая»- </w:t>
            </w:r>
            <w:r w:rsidRPr="00C030EB">
              <w:rPr>
                <w:color w:val="000000"/>
                <w:sz w:val="22"/>
                <w:szCs w:val="22"/>
              </w:rPr>
              <w:t>фрагменты. Л. Бетховен.</w:t>
            </w:r>
          </w:p>
          <w:p w:rsidR="00CF50E8" w:rsidRPr="00BA2B06" w:rsidRDefault="00CF50E8" w:rsidP="00C030EB">
            <w:pPr>
              <w:rPr>
                <w:i/>
                <w:sz w:val="20"/>
                <w:lang w:eastAsia="en-US"/>
              </w:rPr>
            </w:pPr>
            <w:r w:rsidRPr="00BA2B06">
              <w:rPr>
                <w:i/>
                <w:sz w:val="22"/>
              </w:rPr>
              <w:t>Личностно-окрашенное эмоционально - образное восприятие музыки, разной по характеру, содержанию, средствам    музыкальной выразительности</w:t>
            </w:r>
          </w:p>
          <w:p w:rsidR="00CF50E8" w:rsidRPr="00C20F6C" w:rsidRDefault="00CF50E8" w:rsidP="00C030EB">
            <w:pPr>
              <w:jc w:val="center"/>
              <w:rPr>
                <w:b/>
              </w:rPr>
            </w:pPr>
            <w:r w:rsidRPr="00C20F6C">
              <w:rPr>
                <w:b/>
                <w:sz w:val="22"/>
                <w:szCs w:val="22"/>
              </w:rPr>
              <w:t>Региональный компонент</w:t>
            </w: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Познавательные УУД:</w:t>
            </w:r>
            <w:r w:rsidRPr="00C030EB">
              <w:rPr>
                <w:sz w:val="22"/>
                <w:szCs w:val="22"/>
              </w:rPr>
              <w:t xml:space="preserve"> овладение логическими действиями сравнения, анализа; формирование умения пользоваться словарем музыкальных терминов и понятий в процессе восприятия музыки, музицировании; </w:t>
            </w:r>
          </w:p>
          <w:p w:rsidR="00CF50E8" w:rsidRPr="00C030EB" w:rsidRDefault="00CF50E8" w:rsidP="00C030EB">
            <w:pPr>
              <w:autoSpaceDE w:val="0"/>
              <w:autoSpaceDN w:val="0"/>
              <w:adjustRightInd w:val="0"/>
            </w:pPr>
            <w:r w:rsidRPr="00C030EB">
              <w:rPr>
                <w:b/>
                <w:sz w:val="22"/>
                <w:szCs w:val="22"/>
              </w:rPr>
              <w:t>Коммуникативные УУД</w:t>
            </w:r>
            <w:r w:rsidRPr="00C030EB">
              <w:rPr>
                <w:sz w:val="22"/>
                <w:szCs w:val="22"/>
              </w:rPr>
              <w:t>:  формирование умения  планировать учебное сотрудничество с учителем и сверстниками в процессе музыкальной деятельности.</w:t>
            </w:r>
          </w:p>
          <w:p w:rsidR="00CF50E8" w:rsidRPr="00C030EB" w:rsidRDefault="00CF50E8" w:rsidP="00C030EB">
            <w:pPr>
              <w:autoSpaceDE w:val="0"/>
              <w:autoSpaceDN w:val="0"/>
              <w:adjustRightInd w:val="0"/>
            </w:pPr>
            <w:r w:rsidRPr="00C030EB">
              <w:rPr>
                <w:b/>
                <w:sz w:val="22"/>
                <w:szCs w:val="22"/>
              </w:rPr>
              <w:t>Регулятивные УУД:</w:t>
            </w:r>
            <w:r w:rsidRPr="00C030EB">
              <w:rPr>
                <w:sz w:val="22"/>
                <w:szCs w:val="22"/>
              </w:rPr>
              <w:t xml:space="preserve"> выполнять учебные действия в качестве слушателя и исполнителя.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Развивать интонационное чувство музыки, чувство эмпатии, эмоциональный отклик на музыку; развитие ассоциативно-образного мышления.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FE6619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</w:rPr>
              <w:t>15</w:t>
            </w:r>
            <w:r>
              <w:rPr>
                <w:i/>
                <w:sz w:val="22"/>
                <w:szCs w:val="22"/>
                <w:lang w:val="en-US"/>
              </w:rPr>
              <w:t>.04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>Мир Бетховена.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 Соната № 14 «Лунная»,. </w:t>
            </w:r>
            <w:r w:rsidRPr="00C030EB">
              <w:rPr>
                <w:color w:val="000000"/>
                <w:sz w:val="22"/>
                <w:szCs w:val="22"/>
              </w:rPr>
              <w:t>1-я часть -фрагмент.</w:t>
            </w:r>
          </w:p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bCs/>
                <w:iCs/>
                <w:color w:val="000000"/>
                <w:sz w:val="22"/>
                <w:szCs w:val="22"/>
              </w:rPr>
              <w:t>Пьесы «Весело, грустно», «К Элизе».</w:t>
            </w:r>
          </w:p>
          <w:p w:rsidR="00CF50E8" w:rsidRPr="00C030EB" w:rsidRDefault="00CF50E8" w:rsidP="00C030EB">
            <w:pPr>
              <w:jc w:val="center"/>
            </w:pP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>Познавательные УУД:</w:t>
            </w:r>
            <w:r w:rsidRPr="00C030EB">
              <w:rPr>
                <w:sz w:val="22"/>
                <w:szCs w:val="22"/>
              </w:rPr>
              <w:t xml:space="preserve"> овладение логическими действиями сравнения, анализа; формирование умения пользоваться словарем музыкальных терминов и понятий в процессе восприятия музыки, размышлений о музыке, музицировании; умение ориентироваться на развороте учебника; понимание знаково-символических средств воплощения содержания (информации) в музыке. </w:t>
            </w:r>
          </w:p>
          <w:p w:rsidR="00CF50E8" w:rsidRPr="00C030EB" w:rsidRDefault="00CF50E8" w:rsidP="00C030EB">
            <w:pPr>
              <w:autoSpaceDE w:val="0"/>
              <w:autoSpaceDN w:val="0"/>
              <w:adjustRightInd w:val="0"/>
            </w:pPr>
            <w:r w:rsidRPr="00C030EB">
              <w:rPr>
                <w:b/>
                <w:sz w:val="22"/>
                <w:szCs w:val="22"/>
              </w:rPr>
              <w:t>Коммуникативные УУД</w:t>
            </w:r>
            <w:r w:rsidRPr="00C030EB">
              <w:rPr>
                <w:sz w:val="22"/>
                <w:szCs w:val="22"/>
              </w:rPr>
              <w:t>:  формирование умения  планировать учебное сотрудничество с учителем и сверстниками в процессе музыкальной деятельности.</w:t>
            </w:r>
          </w:p>
          <w:p w:rsidR="00CF50E8" w:rsidRPr="00C030EB" w:rsidRDefault="00CF50E8" w:rsidP="00C030EB">
            <w:pPr>
              <w:autoSpaceDE w:val="0"/>
              <w:autoSpaceDN w:val="0"/>
              <w:adjustRightInd w:val="0"/>
            </w:pPr>
            <w:r w:rsidRPr="00C030EB">
              <w:rPr>
                <w:b/>
                <w:sz w:val="22"/>
                <w:szCs w:val="22"/>
              </w:rPr>
              <w:t>Регулятивные УУД:</w:t>
            </w:r>
            <w:r w:rsidRPr="00C030EB">
              <w:rPr>
                <w:sz w:val="22"/>
                <w:szCs w:val="22"/>
              </w:rPr>
              <w:t xml:space="preserve"> выполнять учебные действия в качестве слушателя и исполнителя.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Эмоциональный отклик на музыку; формирование эстетических чувств, добрых человеческих отношений.</w:t>
            </w:r>
          </w:p>
        </w:tc>
      </w:tr>
      <w:tr w:rsidR="00CF50E8" w:rsidRPr="00C030EB" w:rsidTr="00C030EB">
        <w:tc>
          <w:tcPr>
            <w:tcW w:w="15352" w:type="dxa"/>
            <w:gridSpan w:val="8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b/>
                <w:sz w:val="22"/>
                <w:szCs w:val="22"/>
              </w:rPr>
              <w:t>«Чтоб музыкантом быть, так надобно уменье…»</w:t>
            </w:r>
          </w:p>
        </w:tc>
      </w:tr>
      <w:tr w:rsidR="00CF50E8" w:rsidRPr="00C030EB" w:rsidTr="00B426D1">
        <w:trPr>
          <w:trHeight w:val="2396"/>
        </w:trPr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FE6619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>2</w:t>
            </w:r>
            <w:r>
              <w:rPr>
                <w:i/>
                <w:sz w:val="22"/>
                <w:szCs w:val="22"/>
              </w:rPr>
              <w:t>2</w:t>
            </w:r>
            <w:r>
              <w:rPr>
                <w:i/>
                <w:sz w:val="22"/>
                <w:szCs w:val="22"/>
                <w:lang w:val="en-US"/>
              </w:rPr>
              <w:t>.04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C030EB">
            <w:pPr>
              <w:shd w:val="clear" w:color="auto" w:fill="FFFFFF"/>
              <w:ind w:right="103"/>
            </w:pPr>
            <w:r w:rsidRPr="00C030EB">
              <w:rPr>
                <w:sz w:val="22"/>
                <w:szCs w:val="22"/>
              </w:rPr>
              <w:t>Чудо музыка. «Мы дружим с музыкой». И. Гайдн, русский текст П.Синявского. «Чудо-музыка» Д. Кабалевский, сл. З. Александровой.</w:t>
            </w:r>
          </w:p>
          <w:p w:rsidR="00CF50E8" w:rsidRPr="00B426D1" w:rsidRDefault="00CF50E8" w:rsidP="00C71CE2">
            <w:pPr>
              <w:rPr>
                <w:i/>
                <w:sz w:val="20"/>
                <w:lang w:eastAsia="en-US"/>
              </w:rPr>
            </w:pPr>
            <w:r w:rsidRPr="00C71CE2">
              <w:rPr>
                <w:i/>
                <w:sz w:val="22"/>
              </w:rPr>
              <w:t>Освоение вокально-хоровых умений и навыков для передачи  музыкально – исполнительского замысла.</w:t>
            </w: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Познавательные УУД:  </w:t>
            </w:r>
            <w:r w:rsidRPr="00C030EB">
              <w:rPr>
                <w:sz w:val="22"/>
                <w:szCs w:val="22"/>
              </w:rPr>
              <w:t>осуществлять поиск необходимой информации; различать на слух старинную и современную музыку.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Коммуникативные УУД: </w:t>
            </w:r>
            <w:r w:rsidRPr="00C030EB">
              <w:rPr>
                <w:sz w:val="22"/>
                <w:szCs w:val="22"/>
              </w:rPr>
              <w:t>ставить вопросы, обращаться за помощью, контролировать свои действия в коллективной работе.</w:t>
            </w:r>
          </w:p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 xml:space="preserve">Регулятивные УУД: </w:t>
            </w:r>
            <w:r w:rsidRPr="00C030EB">
              <w:rPr>
                <w:sz w:val="22"/>
                <w:szCs w:val="22"/>
              </w:rPr>
              <w:t xml:space="preserve">ставить новые учебные задачи в сотрудничестве с учителем; </w:t>
            </w:r>
            <w:r w:rsidRPr="00C030EB">
              <w:rPr>
                <w:color w:val="000000"/>
                <w:sz w:val="22"/>
                <w:szCs w:val="22"/>
              </w:rPr>
              <w:t>самооценка и оценивание результатов музыкально-исполнительской деятельности своих сверстников в процессе учебного сотрудничества.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pPr>
              <w:rPr>
                <w:color w:val="000000"/>
              </w:rPr>
            </w:pPr>
            <w:r w:rsidRPr="00C030EB">
              <w:rPr>
                <w:sz w:val="22"/>
                <w:szCs w:val="22"/>
              </w:rPr>
              <w:t>Формирование эстетических потребностей, развитие эмоциональной сферы.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F71314" w:rsidRDefault="00CF50E8" w:rsidP="00C030EB">
            <w:pPr>
              <w:shd w:val="clear" w:color="auto" w:fill="FFFFFF"/>
              <w:rPr>
                <w:i/>
              </w:rPr>
            </w:pPr>
            <w:r>
              <w:rPr>
                <w:i/>
                <w:sz w:val="22"/>
                <w:szCs w:val="22"/>
              </w:rPr>
              <w:t>29.04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Default="00CF50E8" w:rsidP="001D74C7">
            <w:r w:rsidRPr="00C030EB">
              <w:rPr>
                <w:sz w:val="22"/>
                <w:szCs w:val="22"/>
              </w:rPr>
              <w:t>Острый ритм – джаза звуки. Джазовые композиции: «Острый ритм» , «Безумная девчонка» Дж. Гершвина.</w:t>
            </w:r>
          </w:p>
          <w:p w:rsidR="00CF50E8" w:rsidRPr="00C030EB" w:rsidRDefault="00CF50E8" w:rsidP="001D74C7"/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Познавательные УУД:  </w:t>
            </w:r>
            <w:r w:rsidRPr="00C030EB">
              <w:rPr>
                <w:sz w:val="22"/>
                <w:szCs w:val="22"/>
              </w:rPr>
              <w:t>осуществлять поиск необходимой информации.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Коммуникативные УУД: </w:t>
            </w:r>
            <w:r w:rsidRPr="00C030EB">
              <w:rPr>
                <w:sz w:val="22"/>
                <w:szCs w:val="22"/>
              </w:rPr>
              <w:t>ставить вопросы, обращаться за помощью, контролировать свои действия в коллективной работе.</w:t>
            </w:r>
          </w:p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 xml:space="preserve">Регулятивные УУД: </w:t>
            </w:r>
            <w:r w:rsidRPr="00C030EB">
              <w:rPr>
                <w:sz w:val="22"/>
                <w:szCs w:val="22"/>
              </w:rPr>
              <w:t xml:space="preserve">ставить новые учебные задачи в сотрудничестве с учителем; </w:t>
            </w:r>
            <w:r w:rsidRPr="00C030EB">
              <w:rPr>
                <w:color w:val="000000"/>
                <w:sz w:val="22"/>
                <w:szCs w:val="22"/>
              </w:rPr>
              <w:t>самооценка и оценивание результатов музыкально-исполнительской деятельности своих сверстников в процессе учебного сотрудничества.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Осознание роли серьезной и легкой музыки в жизни человека; формирование эстетических потребностей, развитие эмоциональной сферы.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FE6619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</w:rPr>
              <w:t>6</w:t>
            </w:r>
            <w:r>
              <w:rPr>
                <w:i/>
                <w:sz w:val="22"/>
                <w:szCs w:val="22"/>
                <w:lang w:val="en-US"/>
              </w:rPr>
              <w:t>.05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C67D56">
            <w:r w:rsidRPr="00C030EB">
              <w:rPr>
                <w:sz w:val="22"/>
                <w:szCs w:val="22"/>
              </w:rPr>
              <w:t>Люблю я грусть твоих просторов.</w:t>
            </w:r>
            <w:r w:rsidRPr="00C030EB">
              <w:rPr>
                <w:b/>
                <w:bCs/>
                <w:i/>
                <w:iCs/>
                <w:color w:val="000000"/>
                <w:sz w:val="22"/>
                <w:szCs w:val="22"/>
              </w:rPr>
              <w:t xml:space="preserve">  Г.Свиридов 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«Весна», « Осень»,  «Тройка» </w:t>
            </w:r>
            <w:r w:rsidRPr="00C030EB">
              <w:rPr>
                <w:color w:val="000000"/>
                <w:sz w:val="22"/>
                <w:szCs w:val="22"/>
              </w:rPr>
              <w:t xml:space="preserve">из музыкальных иллюстраций к повести А. Пушкина </w:t>
            </w: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Познавательные УУД:  </w:t>
            </w:r>
            <w:r w:rsidRPr="00C030EB">
              <w:rPr>
                <w:sz w:val="22"/>
                <w:szCs w:val="22"/>
              </w:rPr>
              <w:t xml:space="preserve">осмысление взаимосвязи слова и мелодики в вокальных сочинениях, музыкальных понятий; понимание знаково-символических средств воплощения содержания в музыке; сочинение мелодий, в основе которых лежат ритмические формулы; 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Коммуникативные УУД: </w:t>
            </w:r>
            <w:r w:rsidRPr="00C030EB">
              <w:rPr>
                <w:sz w:val="22"/>
                <w:szCs w:val="22"/>
              </w:rPr>
              <w:t>расширение опыта речевого высказывания в процессе размышлений о музыке; формирование умения планировать учебное сотрудничество с учителем и сверстниками в процессе музыкальной деятельности.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Регулятивные УУД:  </w:t>
            </w:r>
            <w:r w:rsidRPr="00C030EB">
              <w:rPr>
                <w:sz w:val="22"/>
                <w:szCs w:val="22"/>
              </w:rPr>
              <w:t>планирование собственных действий в процессе восприятия, исполнения, «сочинения» (импровизаций) музыки; формирование волевых усилий в процессе работы над исполнением музыкальных сочинений.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Формирование эстетических потребностей, осознание роли природы в жизни человека.</w:t>
            </w:r>
          </w:p>
        </w:tc>
      </w:tr>
      <w:tr w:rsidR="00CF50E8" w:rsidRPr="00C030EB" w:rsidTr="00B426D1"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FE6619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>1</w:t>
            </w:r>
            <w:r>
              <w:rPr>
                <w:i/>
                <w:sz w:val="22"/>
                <w:szCs w:val="22"/>
              </w:rPr>
              <w:t>3</w:t>
            </w:r>
            <w:r>
              <w:rPr>
                <w:i/>
                <w:sz w:val="22"/>
                <w:szCs w:val="22"/>
                <w:lang w:val="en-US"/>
              </w:rPr>
              <w:t>.05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Default="00CF50E8" w:rsidP="00C67D56">
            <w:pPr>
              <w:rPr>
                <w:color w:val="000000"/>
              </w:rPr>
            </w:pPr>
            <w:r w:rsidRPr="00C030EB">
              <w:rPr>
                <w:sz w:val="22"/>
                <w:szCs w:val="22"/>
              </w:rPr>
              <w:t>Мир Прокофьева. Певцы  родной природы.</w:t>
            </w:r>
            <w:r w:rsidRPr="00C030EB">
              <w:rPr>
                <w:b/>
                <w:bCs/>
                <w:i/>
                <w:iCs/>
                <w:color w:val="000000"/>
                <w:sz w:val="22"/>
                <w:szCs w:val="22"/>
              </w:rPr>
              <w:t xml:space="preserve"> «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Шествие солнца». </w:t>
            </w:r>
            <w:r w:rsidRPr="00C030EB">
              <w:rPr>
                <w:color w:val="000000"/>
                <w:sz w:val="22"/>
                <w:szCs w:val="22"/>
              </w:rPr>
              <w:t>С. Про</w:t>
            </w:r>
            <w:r w:rsidRPr="00C030EB">
              <w:rPr>
                <w:color w:val="000000"/>
                <w:sz w:val="22"/>
                <w:szCs w:val="22"/>
              </w:rPr>
              <w:softHyphen/>
              <w:t>кофьев.</w:t>
            </w:r>
          </w:p>
          <w:p w:rsidR="00CF50E8" w:rsidRPr="00B426D1" w:rsidRDefault="00CF50E8" w:rsidP="00B426D1">
            <w:pPr>
              <w:rPr>
                <w:i/>
                <w:sz w:val="20"/>
                <w:lang w:eastAsia="en-US"/>
              </w:rPr>
            </w:pPr>
            <w:r w:rsidRPr="00C67D56">
              <w:rPr>
                <w:i/>
                <w:sz w:val="22"/>
              </w:rPr>
              <w:t>Приобретение индивидуального опыта восприятия музыки выдающихся представителей отечественной и зарубежной музыкальной классики (С. С.Прокофьев).</w:t>
            </w: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Познавательные УУД:  </w:t>
            </w:r>
            <w:r w:rsidRPr="00C030EB">
              <w:rPr>
                <w:sz w:val="22"/>
                <w:szCs w:val="22"/>
              </w:rPr>
              <w:t xml:space="preserve">формирование умения соотносить графическую запись с музыкальным образом; осмысление знаково-символических средств представления информации в музыке;  </w:t>
            </w:r>
          </w:p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 xml:space="preserve">Коммуникативные УУД: </w:t>
            </w:r>
            <w:r w:rsidRPr="00C030EB">
              <w:rPr>
                <w:sz w:val="22"/>
                <w:szCs w:val="22"/>
              </w:rPr>
              <w:t>расширение опыта речевого высказывания в процессе размышлений о музыке; формирование умения планировать учебное сотрудничество с учителем и сверстниками в процессе музыкальной деятельности.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Регулятивные УУД: </w:t>
            </w:r>
            <w:r w:rsidRPr="00C030EB">
              <w:rPr>
                <w:sz w:val="22"/>
                <w:szCs w:val="22"/>
              </w:rPr>
              <w:t>коррекция недостатков собственной музыкальной деятельности, осознанный выбор способов решения учебных задач в процессе накопления интонационно-стилевого опыта учащихся.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Развивать чувство эмпатии, эмоциональное отношение к музыке; ассоциативно-образное мышление.</w:t>
            </w:r>
          </w:p>
        </w:tc>
      </w:tr>
      <w:tr w:rsidR="00CF50E8" w:rsidRPr="00C030EB" w:rsidTr="00B426D1">
        <w:trPr>
          <w:trHeight w:val="87"/>
        </w:trPr>
        <w:tc>
          <w:tcPr>
            <w:tcW w:w="436" w:type="dxa"/>
          </w:tcPr>
          <w:p w:rsidR="00CF50E8" w:rsidRPr="00C030EB" w:rsidRDefault="00CF50E8" w:rsidP="00C030EB">
            <w:pPr>
              <w:numPr>
                <w:ilvl w:val="0"/>
                <w:numId w:val="42"/>
              </w:numPr>
              <w:jc w:val="center"/>
              <w:rPr>
                <w:b/>
                <w:i/>
              </w:rPr>
            </w:pPr>
          </w:p>
        </w:tc>
        <w:tc>
          <w:tcPr>
            <w:tcW w:w="735" w:type="dxa"/>
          </w:tcPr>
          <w:p w:rsidR="00CF50E8" w:rsidRPr="00FE6619" w:rsidRDefault="00CF50E8" w:rsidP="00C030EB">
            <w:pPr>
              <w:shd w:val="clear" w:color="auto" w:fill="FFFFFF"/>
              <w:rPr>
                <w:i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>27.05</w:t>
            </w:r>
          </w:p>
        </w:tc>
        <w:tc>
          <w:tcPr>
            <w:tcW w:w="506" w:type="dxa"/>
          </w:tcPr>
          <w:p w:rsidR="00CF50E8" w:rsidRPr="00C030EB" w:rsidRDefault="00CF50E8" w:rsidP="00C030EB">
            <w:pPr>
              <w:jc w:val="center"/>
              <w:rPr>
                <w:b/>
                <w:i/>
              </w:rPr>
            </w:pPr>
          </w:p>
        </w:tc>
        <w:tc>
          <w:tcPr>
            <w:tcW w:w="3109" w:type="dxa"/>
          </w:tcPr>
          <w:p w:rsidR="00CF50E8" w:rsidRPr="00C030EB" w:rsidRDefault="00CF50E8" w:rsidP="00C030EB">
            <w:pPr>
              <w:shd w:val="clear" w:color="auto" w:fill="FFFFFF"/>
              <w:autoSpaceDE w:val="0"/>
              <w:autoSpaceDN w:val="0"/>
              <w:adjustRightInd w:val="0"/>
            </w:pPr>
            <w:r w:rsidRPr="00C030EB">
              <w:rPr>
                <w:sz w:val="22"/>
                <w:szCs w:val="22"/>
              </w:rPr>
              <w:t>Прославим радость на земле. «Радость к солнцу нас зовёт».</w:t>
            </w:r>
            <w:r w:rsidRPr="00C030EB">
              <w:rPr>
                <w:bCs/>
                <w:iCs/>
                <w:color w:val="000000"/>
                <w:sz w:val="22"/>
                <w:szCs w:val="22"/>
              </w:rPr>
              <w:t xml:space="preserve"> Симфония №9 Л. Бетховена.</w:t>
            </w:r>
          </w:p>
          <w:p w:rsidR="00CF50E8" w:rsidRPr="00C030EB" w:rsidRDefault="00CF50E8" w:rsidP="00C030EB">
            <w:pPr>
              <w:rPr>
                <w:lang w:eastAsia="en-US"/>
              </w:rPr>
            </w:pPr>
          </w:p>
          <w:p w:rsidR="00CF50E8" w:rsidRPr="00C030EB" w:rsidRDefault="00CF50E8" w:rsidP="00C030EB">
            <w:pPr>
              <w:jc w:val="center"/>
            </w:pPr>
          </w:p>
        </w:tc>
        <w:tc>
          <w:tcPr>
            <w:tcW w:w="8505" w:type="dxa"/>
            <w:gridSpan w:val="2"/>
          </w:tcPr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Познавательные УУД:  </w:t>
            </w:r>
            <w:r w:rsidRPr="00C030EB">
              <w:rPr>
                <w:sz w:val="22"/>
                <w:szCs w:val="22"/>
              </w:rPr>
              <w:t>поиск способов решения учебных задач в процессе восприятия музыки и музицирования; овладение логическими действиями сравнения, анализа; умение ориентироваться на развороте учебника, выполнять задания в рабочей тетради.</w:t>
            </w:r>
          </w:p>
          <w:p w:rsidR="00CF50E8" w:rsidRPr="00C030EB" w:rsidRDefault="00CF50E8" w:rsidP="00C030EB">
            <w:pPr>
              <w:rPr>
                <w:b/>
              </w:rPr>
            </w:pPr>
            <w:r w:rsidRPr="00C030EB">
              <w:rPr>
                <w:b/>
                <w:sz w:val="22"/>
                <w:szCs w:val="22"/>
              </w:rPr>
              <w:t xml:space="preserve">Коммуникативные УУД: </w:t>
            </w:r>
            <w:r w:rsidRPr="00C030EB">
              <w:rPr>
                <w:sz w:val="22"/>
                <w:szCs w:val="22"/>
              </w:rPr>
              <w:t>расширение опыта речевого высказывания в процессе размышлений о музыке; формирование умения планировать учебное сотрудничество с учителем и сверстниками в процессе музыкальной деятельности.</w:t>
            </w:r>
          </w:p>
          <w:p w:rsidR="00CF50E8" w:rsidRPr="00C030EB" w:rsidRDefault="00CF50E8" w:rsidP="00C030EB">
            <w:r w:rsidRPr="00C030EB">
              <w:rPr>
                <w:b/>
                <w:sz w:val="22"/>
                <w:szCs w:val="22"/>
              </w:rPr>
              <w:t xml:space="preserve">Регулятивные УУД: </w:t>
            </w:r>
            <w:r w:rsidRPr="00C030EB">
              <w:rPr>
                <w:sz w:val="22"/>
                <w:szCs w:val="22"/>
              </w:rPr>
              <w:t>планирование собственных действий в процессе интонационно-образного, жанрово-стилевого анализа музыкальныхсочинений.</w:t>
            </w:r>
          </w:p>
        </w:tc>
        <w:tc>
          <w:tcPr>
            <w:tcW w:w="2061" w:type="dxa"/>
            <w:gridSpan w:val="2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Развитие образного, нравственно-эстетического восприятия произведений мировой музыкальной культуры</w:t>
            </w:r>
          </w:p>
        </w:tc>
      </w:tr>
      <w:tr w:rsidR="00CF50E8" w:rsidRPr="00C030EB" w:rsidTr="001D74C7">
        <w:trPr>
          <w:trHeight w:val="87"/>
        </w:trPr>
        <w:tc>
          <w:tcPr>
            <w:tcW w:w="4786" w:type="dxa"/>
            <w:gridSpan w:val="4"/>
          </w:tcPr>
          <w:p w:rsidR="00CF50E8" w:rsidRPr="00C030EB" w:rsidRDefault="00CF50E8" w:rsidP="00C030EB">
            <w:pPr>
              <w:jc w:val="center"/>
            </w:pPr>
            <w:r w:rsidRPr="00C030EB">
              <w:rPr>
                <w:b/>
                <w:i/>
                <w:sz w:val="22"/>
                <w:szCs w:val="22"/>
              </w:rPr>
              <w:t>Итого</w:t>
            </w:r>
          </w:p>
        </w:tc>
        <w:tc>
          <w:tcPr>
            <w:tcW w:w="10566" w:type="dxa"/>
            <w:gridSpan w:val="4"/>
          </w:tcPr>
          <w:p w:rsidR="00CF50E8" w:rsidRPr="00C030EB" w:rsidRDefault="00CF50E8" w:rsidP="00C030EB">
            <w:r w:rsidRPr="00C030EB">
              <w:rPr>
                <w:sz w:val="22"/>
                <w:szCs w:val="22"/>
              </w:rPr>
              <w:t>34 часа</w:t>
            </w:r>
          </w:p>
        </w:tc>
      </w:tr>
    </w:tbl>
    <w:p w:rsidR="00CF50E8" w:rsidRPr="00B426D1" w:rsidRDefault="00CF50E8" w:rsidP="00B426D1">
      <w:pPr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Default="00CF50E8" w:rsidP="00C030EB">
      <w:pPr>
        <w:jc w:val="center"/>
        <w:rPr>
          <w:sz w:val="22"/>
          <w:szCs w:val="22"/>
        </w:rPr>
      </w:pPr>
    </w:p>
    <w:p w:rsidR="00CF50E8" w:rsidRPr="00C030EB" w:rsidRDefault="00CF50E8" w:rsidP="00C030EB">
      <w:pPr>
        <w:rPr>
          <w:sz w:val="22"/>
          <w:szCs w:val="22"/>
        </w:rPr>
      </w:pPr>
    </w:p>
    <w:sectPr w:rsidR="00CF50E8" w:rsidRPr="00C030EB" w:rsidSect="00C030EB">
      <w:pgSz w:w="16838" w:h="11906" w:orient="landscape"/>
      <w:pgMar w:top="567" w:right="851" w:bottom="567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F50E8" w:rsidRDefault="00CF50E8">
      <w:r>
        <w:separator/>
      </w:r>
    </w:p>
  </w:endnote>
  <w:endnote w:type="continuationSeparator" w:id="0">
    <w:p w:rsidR="00CF50E8" w:rsidRDefault="00CF50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F50E8" w:rsidRDefault="00CF50E8" w:rsidP="00C8219D">
    <w:pPr>
      <w:pStyle w:val="a8"/>
      <w:framePr w:wrap="around" w:vAnchor="text" w:hAnchor="margin" w:xAlign="inside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CF50E8" w:rsidRDefault="00CF50E8" w:rsidP="00C8219D">
    <w:pPr>
      <w:pStyle w:val="a8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F50E8" w:rsidRDefault="00CF50E8">
    <w:pPr>
      <w:pStyle w:val="a8"/>
    </w:pPr>
    <w:r>
      <w:t>[Введите текст]</w:t>
    </w:r>
  </w:p>
  <w:p w:rsidR="00CF50E8" w:rsidRDefault="00CF50E8" w:rsidP="00C8219D">
    <w:pPr>
      <w:pStyle w:val="a8"/>
      <w:ind w:right="360"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F50E8" w:rsidRDefault="00CF50E8">
      <w:r>
        <w:separator/>
      </w:r>
    </w:p>
  </w:footnote>
  <w:footnote w:type="continuationSeparator" w:id="0">
    <w:p w:rsidR="00CF50E8" w:rsidRDefault="00CF50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E240676A"/>
    <w:lvl w:ilvl="0">
      <w:numFmt w:val="bullet"/>
      <w:lvlText w:val="*"/>
      <w:lvlJc w:val="left"/>
    </w:lvl>
  </w:abstractNum>
  <w:abstractNum w:abstractNumId="1" w15:restartNumberingAfterBreak="0">
    <w:nsid w:val="02896FAA"/>
    <w:multiLevelType w:val="hybridMultilevel"/>
    <w:tmpl w:val="D40A2146"/>
    <w:lvl w:ilvl="0" w:tplc="0419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2" w15:restartNumberingAfterBreak="0">
    <w:nsid w:val="02B21CB4"/>
    <w:multiLevelType w:val="hybridMultilevel"/>
    <w:tmpl w:val="D33E864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403787"/>
    <w:multiLevelType w:val="hybridMultilevel"/>
    <w:tmpl w:val="5186D28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474212"/>
    <w:multiLevelType w:val="hybridMultilevel"/>
    <w:tmpl w:val="5E766530"/>
    <w:lvl w:ilvl="0" w:tplc="5854120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144AD3"/>
    <w:multiLevelType w:val="hybridMultilevel"/>
    <w:tmpl w:val="DDF8354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33283A"/>
    <w:multiLevelType w:val="hybridMultilevel"/>
    <w:tmpl w:val="FD5C797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BB96096"/>
    <w:multiLevelType w:val="hybridMultilevel"/>
    <w:tmpl w:val="51941A9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301B8B"/>
    <w:multiLevelType w:val="hybridMultilevel"/>
    <w:tmpl w:val="9834779A"/>
    <w:lvl w:ilvl="0" w:tplc="E240676A">
      <w:numFmt w:val="bullet"/>
      <w:lvlText w:val="•"/>
      <w:legacy w:legacy="1" w:legacySpace="0" w:legacyIndent="214"/>
      <w:lvlJc w:val="left"/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34"/>
        </w:tabs>
        <w:ind w:left="163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54"/>
        </w:tabs>
        <w:ind w:left="235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74"/>
        </w:tabs>
        <w:ind w:left="307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94"/>
        </w:tabs>
        <w:ind w:left="379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14"/>
        </w:tabs>
        <w:ind w:left="451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34"/>
        </w:tabs>
        <w:ind w:left="523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54"/>
        </w:tabs>
        <w:ind w:left="595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74"/>
        </w:tabs>
        <w:ind w:left="6674" w:hanging="360"/>
      </w:pPr>
      <w:rPr>
        <w:rFonts w:ascii="Wingdings" w:hAnsi="Wingdings" w:hint="default"/>
      </w:rPr>
    </w:lvl>
  </w:abstractNum>
  <w:abstractNum w:abstractNumId="9" w15:restartNumberingAfterBreak="0">
    <w:nsid w:val="33B143DF"/>
    <w:multiLevelType w:val="hybridMultilevel"/>
    <w:tmpl w:val="0AFE1AC0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37D36184"/>
    <w:multiLevelType w:val="hybridMultilevel"/>
    <w:tmpl w:val="C0DE986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6F0711"/>
    <w:multiLevelType w:val="hybridMultilevel"/>
    <w:tmpl w:val="8550C60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D00FC4"/>
    <w:multiLevelType w:val="hybridMultilevel"/>
    <w:tmpl w:val="148A60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79539D"/>
    <w:multiLevelType w:val="hybridMultilevel"/>
    <w:tmpl w:val="AA70324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E91AC6"/>
    <w:multiLevelType w:val="hybridMultilevel"/>
    <w:tmpl w:val="C872434C"/>
    <w:lvl w:ilvl="0" w:tplc="041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15" w15:restartNumberingAfterBreak="0">
    <w:nsid w:val="3E784AD7"/>
    <w:multiLevelType w:val="hybridMultilevel"/>
    <w:tmpl w:val="AC5E456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D3057F"/>
    <w:multiLevelType w:val="hybridMultilevel"/>
    <w:tmpl w:val="D9C84E2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 w15:restartNumberingAfterBreak="0">
    <w:nsid w:val="45F63EDD"/>
    <w:multiLevelType w:val="hybridMultilevel"/>
    <w:tmpl w:val="C542247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6A32783"/>
    <w:multiLevelType w:val="hybridMultilevel"/>
    <w:tmpl w:val="1EDE833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EF1AA8"/>
    <w:multiLevelType w:val="hybridMultilevel"/>
    <w:tmpl w:val="AEC44B1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0D9640F"/>
    <w:multiLevelType w:val="hybridMultilevel"/>
    <w:tmpl w:val="D0D295B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18D4A55"/>
    <w:multiLevelType w:val="hybridMultilevel"/>
    <w:tmpl w:val="4020586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2" w15:restartNumberingAfterBreak="0">
    <w:nsid w:val="529B4A7A"/>
    <w:multiLevelType w:val="hybridMultilevel"/>
    <w:tmpl w:val="9A924A0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5E57449"/>
    <w:multiLevelType w:val="hybridMultilevel"/>
    <w:tmpl w:val="7A6C2686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4" w15:restartNumberingAfterBreak="0">
    <w:nsid w:val="5B2E4F81"/>
    <w:multiLevelType w:val="hybridMultilevel"/>
    <w:tmpl w:val="860E71EA"/>
    <w:lvl w:ilvl="0" w:tplc="F484071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7A16085"/>
    <w:multiLevelType w:val="hybridMultilevel"/>
    <w:tmpl w:val="36E2D1C4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68682FB3"/>
    <w:multiLevelType w:val="hybridMultilevel"/>
    <w:tmpl w:val="1A605D8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CC17A6F"/>
    <w:multiLevelType w:val="hybridMultilevel"/>
    <w:tmpl w:val="7BFE3B06"/>
    <w:lvl w:ilvl="0" w:tplc="04190001">
      <w:start w:val="1"/>
      <w:numFmt w:val="bullet"/>
      <w:lvlText w:val=""/>
      <w:lvlJc w:val="left"/>
      <w:pPr>
        <w:tabs>
          <w:tab w:val="num" w:pos="765"/>
        </w:tabs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85"/>
        </w:tabs>
        <w:ind w:left="14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05"/>
        </w:tabs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25"/>
        </w:tabs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45"/>
        </w:tabs>
        <w:ind w:left="36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65"/>
        </w:tabs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85"/>
        </w:tabs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05"/>
        </w:tabs>
        <w:ind w:left="58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25"/>
        </w:tabs>
        <w:ind w:left="6525" w:hanging="360"/>
      </w:pPr>
      <w:rPr>
        <w:rFonts w:ascii="Wingdings" w:hAnsi="Wingdings" w:hint="default"/>
      </w:rPr>
    </w:lvl>
  </w:abstractNum>
  <w:abstractNum w:abstractNumId="28" w15:restartNumberingAfterBreak="0">
    <w:nsid w:val="6D4C415F"/>
    <w:multiLevelType w:val="hybridMultilevel"/>
    <w:tmpl w:val="5672BC3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16C0629"/>
    <w:multiLevelType w:val="hybridMultilevel"/>
    <w:tmpl w:val="29EA4BE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43312CA"/>
    <w:multiLevelType w:val="hybridMultilevel"/>
    <w:tmpl w:val="E9FC126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5B1A68"/>
    <w:multiLevelType w:val="hybridMultilevel"/>
    <w:tmpl w:val="894455D6"/>
    <w:lvl w:ilvl="0" w:tplc="04190001">
      <w:start w:val="1"/>
      <w:numFmt w:val="bullet"/>
      <w:lvlText w:val=""/>
      <w:lvlJc w:val="left"/>
      <w:pPr>
        <w:tabs>
          <w:tab w:val="num" w:pos="765"/>
        </w:tabs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85"/>
        </w:tabs>
        <w:ind w:left="14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05"/>
        </w:tabs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25"/>
        </w:tabs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45"/>
        </w:tabs>
        <w:ind w:left="36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65"/>
        </w:tabs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85"/>
        </w:tabs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05"/>
        </w:tabs>
        <w:ind w:left="58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25"/>
        </w:tabs>
        <w:ind w:left="6525" w:hanging="360"/>
      </w:pPr>
      <w:rPr>
        <w:rFonts w:ascii="Wingdings" w:hAnsi="Wingdings" w:hint="default"/>
      </w:rPr>
    </w:lvl>
  </w:abstractNum>
  <w:abstractNum w:abstractNumId="32" w15:restartNumberingAfterBreak="0">
    <w:nsid w:val="76D461EE"/>
    <w:multiLevelType w:val="hybridMultilevel"/>
    <w:tmpl w:val="5A3C4C2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31502C"/>
    <w:multiLevelType w:val="hybridMultilevel"/>
    <w:tmpl w:val="BCF2120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953A5C"/>
    <w:multiLevelType w:val="hybridMultilevel"/>
    <w:tmpl w:val="4952641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5" w15:restartNumberingAfterBreak="0">
    <w:nsid w:val="7A666459"/>
    <w:multiLevelType w:val="hybridMultilevel"/>
    <w:tmpl w:val="CF60513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B22F38"/>
    <w:multiLevelType w:val="hybridMultilevel"/>
    <w:tmpl w:val="69ECE1E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CA574F"/>
    <w:multiLevelType w:val="hybridMultilevel"/>
    <w:tmpl w:val="9606DD3C"/>
    <w:lvl w:ilvl="0" w:tplc="04190001">
      <w:start w:val="1"/>
      <w:numFmt w:val="bullet"/>
      <w:lvlText w:val=""/>
      <w:lvlJc w:val="left"/>
      <w:pPr>
        <w:tabs>
          <w:tab w:val="num" w:pos="1125"/>
        </w:tabs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5"/>
        </w:tabs>
        <w:ind w:left="184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5"/>
        </w:tabs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5"/>
        </w:tabs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5"/>
        </w:tabs>
        <w:ind w:left="400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5"/>
        </w:tabs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5"/>
        </w:tabs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5"/>
        </w:tabs>
        <w:ind w:left="616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5"/>
        </w:tabs>
        <w:ind w:left="6885" w:hanging="360"/>
      </w:pPr>
      <w:rPr>
        <w:rFonts w:ascii="Wingdings" w:hAnsi="Wingdings" w:hint="default"/>
      </w:rPr>
    </w:lvl>
  </w:abstractNum>
  <w:abstractNum w:abstractNumId="38" w15:restartNumberingAfterBreak="0">
    <w:nsid w:val="7BE55575"/>
    <w:multiLevelType w:val="hybridMultilevel"/>
    <w:tmpl w:val="82EC2CEA"/>
    <w:lvl w:ilvl="0" w:tplc="F4840710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7D0F7E4C"/>
    <w:multiLevelType w:val="hybridMultilevel"/>
    <w:tmpl w:val="1B1C7C78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num w:numId="1">
    <w:abstractNumId w:val="39"/>
  </w:num>
  <w:num w:numId="2">
    <w:abstractNumId w:val="9"/>
  </w:num>
  <w:num w:numId="3">
    <w:abstractNumId w:val="15"/>
  </w:num>
  <w:num w:numId="4">
    <w:abstractNumId w:val="34"/>
  </w:num>
  <w:num w:numId="5">
    <w:abstractNumId w:val="2"/>
  </w:num>
  <w:num w:numId="6">
    <w:abstractNumId w:val="23"/>
  </w:num>
  <w:num w:numId="7">
    <w:abstractNumId w:val="22"/>
  </w:num>
  <w:num w:numId="8">
    <w:abstractNumId w:val="0"/>
    <w:lvlOverride w:ilvl="0">
      <w:lvl w:ilvl="0">
        <w:numFmt w:val="bullet"/>
        <w:lvlText w:val="•"/>
        <w:legacy w:legacy="1" w:legacySpace="0" w:legacyIndent="214"/>
        <w:lvlJc w:val="left"/>
        <w:rPr>
          <w:rFonts w:ascii="Times New Roman" w:hAnsi="Times New Roman" w:hint="default"/>
        </w:rPr>
      </w:lvl>
    </w:lvlOverride>
  </w:num>
  <w:num w:numId="9">
    <w:abstractNumId w:val="8"/>
  </w:num>
  <w:num w:numId="10">
    <w:abstractNumId w:val="1"/>
  </w:num>
  <w:num w:numId="11">
    <w:abstractNumId w:val="32"/>
  </w:num>
  <w:num w:numId="12">
    <w:abstractNumId w:val="18"/>
  </w:num>
  <w:num w:numId="13">
    <w:abstractNumId w:val="7"/>
  </w:num>
  <w:num w:numId="14">
    <w:abstractNumId w:val="3"/>
  </w:num>
  <w:num w:numId="15">
    <w:abstractNumId w:val="26"/>
  </w:num>
  <w:num w:numId="16">
    <w:abstractNumId w:val="10"/>
  </w:num>
  <w:num w:numId="17">
    <w:abstractNumId w:val="6"/>
  </w:num>
  <w:num w:numId="18">
    <w:abstractNumId w:val="13"/>
  </w:num>
  <w:num w:numId="19">
    <w:abstractNumId w:val="25"/>
  </w:num>
  <w:num w:numId="20">
    <w:abstractNumId w:val="36"/>
  </w:num>
  <w:num w:numId="21">
    <w:abstractNumId w:val="11"/>
  </w:num>
  <w:num w:numId="22">
    <w:abstractNumId w:val="35"/>
  </w:num>
  <w:num w:numId="23">
    <w:abstractNumId w:val="5"/>
  </w:num>
  <w:num w:numId="24">
    <w:abstractNumId w:val="28"/>
  </w:num>
  <w:num w:numId="25">
    <w:abstractNumId w:val="29"/>
  </w:num>
  <w:num w:numId="26">
    <w:abstractNumId w:val="27"/>
  </w:num>
  <w:num w:numId="27">
    <w:abstractNumId w:val="20"/>
  </w:num>
  <w:num w:numId="28">
    <w:abstractNumId w:val="30"/>
  </w:num>
  <w:num w:numId="29">
    <w:abstractNumId w:val="19"/>
  </w:num>
  <w:num w:numId="30">
    <w:abstractNumId w:val="37"/>
  </w:num>
  <w:num w:numId="31">
    <w:abstractNumId w:val="31"/>
  </w:num>
  <w:num w:numId="32">
    <w:abstractNumId w:val="17"/>
  </w:num>
  <w:num w:numId="33">
    <w:abstractNumId w:val="0"/>
    <w:lvlOverride w:ilvl="0">
      <w:lvl w:ilvl="0">
        <w:numFmt w:val="bullet"/>
        <w:lvlText w:val="•"/>
        <w:legacy w:legacy="1" w:legacySpace="0" w:legacyIndent="214"/>
        <w:lvlJc w:val="left"/>
        <w:rPr>
          <w:rFonts w:ascii="Times New Roman" w:hAnsi="Times New Roman" w:hint="default"/>
          <w:b w:val="0"/>
          <w:sz w:val="28"/>
        </w:rPr>
      </w:lvl>
    </w:lvlOverride>
  </w:num>
  <w:num w:numId="34">
    <w:abstractNumId w:val="33"/>
  </w:num>
  <w:num w:numId="35">
    <w:abstractNumId w:val="4"/>
  </w:num>
  <w:num w:numId="36">
    <w:abstractNumId w:val="12"/>
  </w:num>
  <w:num w:numId="37">
    <w:abstractNumId w:val="14"/>
  </w:num>
  <w:num w:numId="38">
    <w:abstractNumId w:val="24"/>
  </w:num>
  <w:num w:numId="39">
    <w:abstractNumId w:val="38"/>
  </w:num>
  <w:num w:numId="4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6"/>
  </w:num>
  <w:num w:numId="4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46707"/>
    <w:rsid w:val="000156BD"/>
    <w:rsid w:val="00040C45"/>
    <w:rsid w:val="00040CC6"/>
    <w:rsid w:val="00056FE2"/>
    <w:rsid w:val="00086C0C"/>
    <w:rsid w:val="000A2C43"/>
    <w:rsid w:val="000B3752"/>
    <w:rsid w:val="000B79CE"/>
    <w:rsid w:val="000B7B3A"/>
    <w:rsid w:val="000C1C54"/>
    <w:rsid w:val="000C7E9A"/>
    <w:rsid w:val="000D7E83"/>
    <w:rsid w:val="00146707"/>
    <w:rsid w:val="001970BA"/>
    <w:rsid w:val="001C7A2D"/>
    <w:rsid w:val="001D74C7"/>
    <w:rsid w:val="001F13A4"/>
    <w:rsid w:val="001F7957"/>
    <w:rsid w:val="00246359"/>
    <w:rsid w:val="00257E9F"/>
    <w:rsid w:val="0027174F"/>
    <w:rsid w:val="002A0A6D"/>
    <w:rsid w:val="002B5F32"/>
    <w:rsid w:val="002B7BAB"/>
    <w:rsid w:val="002D4A4A"/>
    <w:rsid w:val="002E075E"/>
    <w:rsid w:val="0032051E"/>
    <w:rsid w:val="00337790"/>
    <w:rsid w:val="003553EF"/>
    <w:rsid w:val="00362B89"/>
    <w:rsid w:val="003939B7"/>
    <w:rsid w:val="003969D3"/>
    <w:rsid w:val="003A52DC"/>
    <w:rsid w:val="003B3EAC"/>
    <w:rsid w:val="003B4A2A"/>
    <w:rsid w:val="003B5963"/>
    <w:rsid w:val="003C628C"/>
    <w:rsid w:val="003C6A41"/>
    <w:rsid w:val="003E35FF"/>
    <w:rsid w:val="0042119F"/>
    <w:rsid w:val="00427FC1"/>
    <w:rsid w:val="00461991"/>
    <w:rsid w:val="00487FC5"/>
    <w:rsid w:val="004A47E2"/>
    <w:rsid w:val="004B6344"/>
    <w:rsid w:val="004D12F8"/>
    <w:rsid w:val="004E06FB"/>
    <w:rsid w:val="00502E57"/>
    <w:rsid w:val="005451A2"/>
    <w:rsid w:val="00546511"/>
    <w:rsid w:val="00551023"/>
    <w:rsid w:val="00590CA8"/>
    <w:rsid w:val="005A2F14"/>
    <w:rsid w:val="005B6E54"/>
    <w:rsid w:val="005C0784"/>
    <w:rsid w:val="005E3B3D"/>
    <w:rsid w:val="006100D0"/>
    <w:rsid w:val="0061190F"/>
    <w:rsid w:val="00634814"/>
    <w:rsid w:val="00646584"/>
    <w:rsid w:val="006568F8"/>
    <w:rsid w:val="0067009B"/>
    <w:rsid w:val="006812EB"/>
    <w:rsid w:val="00681FB5"/>
    <w:rsid w:val="00697626"/>
    <w:rsid w:val="006C2E59"/>
    <w:rsid w:val="006E3BBD"/>
    <w:rsid w:val="007236FD"/>
    <w:rsid w:val="00771AEF"/>
    <w:rsid w:val="00780665"/>
    <w:rsid w:val="00795EF2"/>
    <w:rsid w:val="00796AD8"/>
    <w:rsid w:val="007A5D8F"/>
    <w:rsid w:val="00821B21"/>
    <w:rsid w:val="00833787"/>
    <w:rsid w:val="008500B0"/>
    <w:rsid w:val="0086559F"/>
    <w:rsid w:val="008729D5"/>
    <w:rsid w:val="008863F8"/>
    <w:rsid w:val="00896EB0"/>
    <w:rsid w:val="008B4F46"/>
    <w:rsid w:val="008B7204"/>
    <w:rsid w:val="008E3D3C"/>
    <w:rsid w:val="008E53A4"/>
    <w:rsid w:val="009103D6"/>
    <w:rsid w:val="0091182B"/>
    <w:rsid w:val="009870FC"/>
    <w:rsid w:val="009A520E"/>
    <w:rsid w:val="009A590B"/>
    <w:rsid w:val="009C0C13"/>
    <w:rsid w:val="009C2CB3"/>
    <w:rsid w:val="00A06EAD"/>
    <w:rsid w:val="00A10F99"/>
    <w:rsid w:val="00A177BE"/>
    <w:rsid w:val="00A339F2"/>
    <w:rsid w:val="00A37ACD"/>
    <w:rsid w:val="00A47490"/>
    <w:rsid w:val="00A56EB9"/>
    <w:rsid w:val="00A57B62"/>
    <w:rsid w:val="00A6790A"/>
    <w:rsid w:val="00A75DAB"/>
    <w:rsid w:val="00A91524"/>
    <w:rsid w:val="00AA5AB4"/>
    <w:rsid w:val="00AB39AB"/>
    <w:rsid w:val="00AF504D"/>
    <w:rsid w:val="00B35D34"/>
    <w:rsid w:val="00B426D1"/>
    <w:rsid w:val="00B638A2"/>
    <w:rsid w:val="00BA2B06"/>
    <w:rsid w:val="00BD11C7"/>
    <w:rsid w:val="00BD4DA2"/>
    <w:rsid w:val="00BD4DFA"/>
    <w:rsid w:val="00BD6D98"/>
    <w:rsid w:val="00C030EB"/>
    <w:rsid w:val="00C20F6C"/>
    <w:rsid w:val="00C36761"/>
    <w:rsid w:val="00C5418F"/>
    <w:rsid w:val="00C67D56"/>
    <w:rsid w:val="00C71CE2"/>
    <w:rsid w:val="00C8219D"/>
    <w:rsid w:val="00C918E9"/>
    <w:rsid w:val="00C960CC"/>
    <w:rsid w:val="00CB4BF1"/>
    <w:rsid w:val="00CD38B3"/>
    <w:rsid w:val="00CF50E8"/>
    <w:rsid w:val="00D1038D"/>
    <w:rsid w:val="00D20769"/>
    <w:rsid w:val="00D65C21"/>
    <w:rsid w:val="00D703BC"/>
    <w:rsid w:val="00D72AC9"/>
    <w:rsid w:val="00DA5163"/>
    <w:rsid w:val="00DD5101"/>
    <w:rsid w:val="00DE2588"/>
    <w:rsid w:val="00DE50B6"/>
    <w:rsid w:val="00DF0210"/>
    <w:rsid w:val="00DF379E"/>
    <w:rsid w:val="00DF5ED5"/>
    <w:rsid w:val="00E205FA"/>
    <w:rsid w:val="00E3112A"/>
    <w:rsid w:val="00E6073A"/>
    <w:rsid w:val="00E73D85"/>
    <w:rsid w:val="00E77D8D"/>
    <w:rsid w:val="00EA17D1"/>
    <w:rsid w:val="00EA4A74"/>
    <w:rsid w:val="00EB30ED"/>
    <w:rsid w:val="00EC22E9"/>
    <w:rsid w:val="00ED0606"/>
    <w:rsid w:val="00F0291F"/>
    <w:rsid w:val="00F115FD"/>
    <w:rsid w:val="00F534AA"/>
    <w:rsid w:val="00F71314"/>
    <w:rsid w:val="00F878AF"/>
    <w:rsid w:val="00F92312"/>
    <w:rsid w:val="00FB6053"/>
    <w:rsid w:val="00FE6619"/>
    <w:rsid w:val="00FF2F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DD411ED"/>
  <w15:docId w15:val="{09563F7F-9F26-4863-8343-F6B5512B07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locked="1" w:uiPriority="0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locked="1" w:uiPriority="0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locked="1" w:uiPriority="0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812EB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146707"/>
    <w:pPr>
      <w:keepNext/>
      <w:autoSpaceDE w:val="0"/>
      <w:autoSpaceDN w:val="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46707"/>
    <w:rPr>
      <w:rFonts w:ascii="Times New Roman" w:hAnsi="Times New Roman" w:cs="Times New Roman"/>
      <w:sz w:val="28"/>
      <w:lang w:eastAsia="ru-RU"/>
    </w:rPr>
  </w:style>
  <w:style w:type="character" w:styleId="a3">
    <w:name w:val="Hyperlink"/>
    <w:basedOn w:val="a0"/>
    <w:uiPriority w:val="99"/>
    <w:rsid w:val="00146707"/>
    <w:rPr>
      <w:rFonts w:cs="Times New Roman"/>
      <w:b/>
      <w:color w:val="003333"/>
      <w:sz w:val="18"/>
      <w:u w:val="single"/>
    </w:rPr>
  </w:style>
  <w:style w:type="character" w:styleId="a4">
    <w:name w:val="Strong"/>
    <w:basedOn w:val="a0"/>
    <w:uiPriority w:val="99"/>
    <w:qFormat/>
    <w:rsid w:val="00146707"/>
    <w:rPr>
      <w:rFonts w:cs="Times New Roman"/>
      <w:b/>
    </w:rPr>
  </w:style>
  <w:style w:type="character" w:styleId="a5">
    <w:name w:val="Emphasis"/>
    <w:basedOn w:val="a0"/>
    <w:uiPriority w:val="99"/>
    <w:qFormat/>
    <w:rsid w:val="00146707"/>
    <w:rPr>
      <w:rFonts w:cs="Times New Roman"/>
      <w:i/>
    </w:rPr>
  </w:style>
  <w:style w:type="character" w:customStyle="1" w:styleId="BodyTextIndent2Char">
    <w:name w:val="Body Text Indent 2 Char"/>
    <w:uiPriority w:val="99"/>
    <w:locked/>
    <w:rsid w:val="00146707"/>
    <w:rPr>
      <w:rFonts w:ascii="Times New Roman" w:hAnsi="Times New Roman"/>
      <w:sz w:val="24"/>
    </w:rPr>
  </w:style>
  <w:style w:type="paragraph" w:styleId="2">
    <w:name w:val="Body Text Indent 2"/>
    <w:basedOn w:val="a"/>
    <w:link w:val="20"/>
    <w:uiPriority w:val="99"/>
    <w:rsid w:val="00146707"/>
    <w:pPr>
      <w:ind w:firstLine="720"/>
      <w:jc w:val="both"/>
    </w:pPr>
    <w:rPr>
      <w:rFonts w:eastAsia="Calibri"/>
      <w:szCs w:val="20"/>
    </w:rPr>
  </w:style>
  <w:style w:type="character" w:customStyle="1" w:styleId="20">
    <w:name w:val="Основной текст с отступом 2 Знак"/>
    <w:basedOn w:val="a0"/>
    <w:link w:val="2"/>
    <w:uiPriority w:val="99"/>
    <w:semiHidden/>
    <w:locked/>
    <w:rsid w:val="00A47490"/>
    <w:rPr>
      <w:rFonts w:ascii="Times New Roman" w:hAnsi="Times New Roman" w:cs="Times New Roman"/>
      <w:sz w:val="24"/>
      <w:szCs w:val="24"/>
    </w:rPr>
  </w:style>
  <w:style w:type="character" w:customStyle="1" w:styleId="BodyTextIndentChar">
    <w:name w:val="Body Text Indent Char"/>
    <w:uiPriority w:val="99"/>
    <w:locked/>
    <w:rsid w:val="00146707"/>
    <w:rPr>
      <w:rFonts w:ascii="Times New Roman" w:hAnsi="Times New Roman"/>
      <w:sz w:val="24"/>
      <w:lang w:eastAsia="ru-RU"/>
    </w:rPr>
  </w:style>
  <w:style w:type="paragraph" w:styleId="a6">
    <w:name w:val="Body Text Indent"/>
    <w:basedOn w:val="a"/>
    <w:link w:val="a7"/>
    <w:uiPriority w:val="99"/>
    <w:rsid w:val="00146707"/>
    <w:pPr>
      <w:spacing w:after="120"/>
      <w:ind w:left="283"/>
    </w:pPr>
    <w:rPr>
      <w:rFonts w:eastAsia="Calibri"/>
      <w:szCs w:val="20"/>
    </w:rPr>
  </w:style>
  <w:style w:type="character" w:customStyle="1" w:styleId="a7">
    <w:name w:val="Основной текст с отступом Знак"/>
    <w:basedOn w:val="a0"/>
    <w:link w:val="a6"/>
    <w:uiPriority w:val="99"/>
    <w:semiHidden/>
    <w:locked/>
    <w:rsid w:val="00A47490"/>
    <w:rPr>
      <w:rFonts w:ascii="Times New Roman" w:hAnsi="Times New Roman" w:cs="Times New Roman"/>
      <w:sz w:val="24"/>
      <w:szCs w:val="24"/>
    </w:rPr>
  </w:style>
  <w:style w:type="paragraph" w:styleId="a8">
    <w:name w:val="footer"/>
    <w:basedOn w:val="a"/>
    <w:link w:val="a9"/>
    <w:uiPriority w:val="99"/>
    <w:rsid w:val="00146707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locked/>
    <w:rsid w:val="00146707"/>
    <w:rPr>
      <w:rFonts w:ascii="Times New Roman" w:hAnsi="Times New Roman" w:cs="Times New Roman"/>
      <w:sz w:val="24"/>
      <w:lang w:eastAsia="ru-RU"/>
    </w:rPr>
  </w:style>
  <w:style w:type="character" w:styleId="aa">
    <w:name w:val="page number"/>
    <w:basedOn w:val="a0"/>
    <w:uiPriority w:val="99"/>
    <w:rsid w:val="00146707"/>
    <w:rPr>
      <w:rFonts w:cs="Times New Roman"/>
    </w:rPr>
  </w:style>
  <w:style w:type="paragraph" w:styleId="ab">
    <w:name w:val="Balloon Text"/>
    <w:basedOn w:val="a"/>
    <w:link w:val="ac"/>
    <w:uiPriority w:val="99"/>
    <w:semiHidden/>
    <w:rsid w:val="00821B21"/>
    <w:rPr>
      <w:rFonts w:ascii="Tahoma" w:hAnsi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821B21"/>
    <w:rPr>
      <w:rFonts w:ascii="Tahoma" w:hAnsi="Tahoma" w:cs="Times New Roman"/>
      <w:sz w:val="16"/>
    </w:rPr>
  </w:style>
  <w:style w:type="paragraph" w:styleId="ad">
    <w:name w:val="No Spacing"/>
    <w:uiPriority w:val="99"/>
    <w:qFormat/>
    <w:rsid w:val="00EC22E9"/>
    <w:rPr>
      <w:rFonts w:ascii="Times New Roman" w:eastAsia="Times New Roman" w:hAnsi="Times New Roman"/>
      <w:sz w:val="24"/>
      <w:szCs w:val="24"/>
    </w:rPr>
  </w:style>
  <w:style w:type="paragraph" w:styleId="ae">
    <w:name w:val="header"/>
    <w:basedOn w:val="a"/>
    <w:link w:val="af"/>
    <w:uiPriority w:val="99"/>
    <w:rsid w:val="00EC22E9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locked/>
    <w:rsid w:val="00EC22E9"/>
    <w:rPr>
      <w:rFonts w:ascii="Times New Roman" w:hAnsi="Times New Roman" w:cs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661092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1092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19</Pages>
  <Words>7067</Words>
  <Characters>40286</Characters>
  <Application>Microsoft Office Word</Application>
  <DocSecurity>0</DocSecurity>
  <Lines>335</Lines>
  <Paragraphs>94</Paragraphs>
  <ScaleCrop>false</ScaleCrop>
  <Company>Школа №1</Company>
  <LinksUpToDate>false</LinksUpToDate>
  <CharactersWithSpaces>47259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 Windows</cp:lastModifiedBy>
  <cp:revision>23</cp:revision>
  <cp:lastPrinted>2018-10-21T15:07:00Z</cp:lastPrinted>
  <dcterms:created xsi:type="dcterms:W3CDTF">2016-11-11T10:00:00Z</dcterms:created>
  <dcterms:modified xsi:type="dcterms:W3CDTF">2022-11-01T05:54:00Z</dcterms:modified>
</cp:coreProperties>
</file>